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C8127" w14:textId="7874789F" w:rsidR="00636C94" w:rsidRPr="009C0ECF" w:rsidRDefault="009C0ECF">
      <w:pPr>
        <w:rPr>
          <w:rFonts w:ascii="Fira Sans" w:hAnsi="Fira Sans"/>
          <w:b/>
          <w:bCs/>
          <w:color w:val="1E1E1E"/>
          <w:sz w:val="34"/>
          <w:szCs w:val="34"/>
          <w:shd w:val="clear" w:color="auto" w:fill="FDFDFD"/>
        </w:rPr>
      </w:pPr>
      <w:r w:rsidRPr="009C0ECF">
        <w:rPr>
          <w:rFonts w:ascii="Fira Sans" w:hAnsi="Fira Sans"/>
          <w:b/>
          <w:bCs/>
          <w:color w:val="1E1E1E"/>
          <w:sz w:val="34"/>
          <w:szCs w:val="34"/>
          <w:shd w:val="clear" w:color="auto" w:fill="FDFDFD"/>
        </w:rPr>
        <w:t>Consent for Teletherapy</w:t>
      </w:r>
    </w:p>
    <w:p w14:paraId="2F1AD4EC" w14:textId="77777777" w:rsidR="009C0ECF" w:rsidRPr="009C0ECF" w:rsidRDefault="009C0ECF" w:rsidP="009C0ECF">
      <w:pPr>
        <w:spacing w:after="0" w:line="460" w:lineRule="atLeast"/>
        <w:rPr>
          <w:rFonts w:ascii="Fira Sans" w:eastAsia="Times New Roman" w:hAnsi="Fira Sans" w:cs="Times New Roman"/>
          <w:color w:val="474747"/>
          <w:sz w:val="24"/>
          <w:szCs w:val="24"/>
        </w:rPr>
      </w:pPr>
      <w:r w:rsidRPr="009C0ECF">
        <w:rPr>
          <w:rFonts w:ascii="Fira Sans" w:eastAsia="Times New Roman" w:hAnsi="Fira Sans" w:cs="Times New Roman"/>
          <w:b/>
          <w:bCs/>
          <w:color w:val="474747"/>
          <w:sz w:val="24"/>
          <w:szCs w:val="24"/>
        </w:rPr>
        <w:t>Applicability:</w:t>
      </w:r>
      <w:r w:rsidRPr="009C0ECF">
        <w:rPr>
          <w:rFonts w:ascii="Fira Sans" w:eastAsia="Times New Roman" w:hAnsi="Fira Sans" w:cs="Times New Roman"/>
          <w:color w:val="474747"/>
          <w:sz w:val="24"/>
          <w:szCs w:val="24"/>
        </w:rPr>
        <w:t> This consent form is only for clients who are new and/or existing clients with a W Schaffer &amp; Associates therapist and are requesting teletherapy sessions.</w:t>
      </w:r>
    </w:p>
    <w:p w14:paraId="33673402" w14:textId="77777777" w:rsidR="009C0ECF" w:rsidRPr="009C0ECF" w:rsidRDefault="009C0ECF" w:rsidP="009C0ECF">
      <w:pPr>
        <w:spacing w:after="0" w:line="460" w:lineRule="atLeast"/>
        <w:rPr>
          <w:rFonts w:ascii="Fira Sans" w:eastAsia="Times New Roman" w:hAnsi="Fira Sans" w:cs="Times New Roman"/>
          <w:color w:val="474747"/>
          <w:sz w:val="24"/>
          <w:szCs w:val="24"/>
        </w:rPr>
      </w:pPr>
      <w:r w:rsidRPr="009C0ECF">
        <w:rPr>
          <w:rFonts w:ascii="Fira Sans" w:eastAsia="Times New Roman" w:hAnsi="Fira Sans" w:cs="Times New Roman"/>
          <w:b/>
          <w:bCs/>
          <w:color w:val="474747"/>
          <w:sz w:val="24"/>
          <w:szCs w:val="24"/>
        </w:rPr>
        <w:t>Definition:</w:t>
      </w:r>
      <w:r w:rsidRPr="009C0ECF">
        <w:rPr>
          <w:rFonts w:ascii="Fira Sans" w:eastAsia="Times New Roman" w:hAnsi="Fira Sans" w:cs="Times New Roman"/>
          <w:color w:val="474747"/>
          <w:sz w:val="24"/>
          <w:szCs w:val="24"/>
        </w:rPr>
        <w:t> Teletherapy refers to psychotherapy provided through interactive audio, video, telephone and/or other audio/video communications. Teletherapy is considered a form of Telehealth which refers to the provision of healthcare services provided via technology-assisted media/means.</w:t>
      </w:r>
    </w:p>
    <w:p w14:paraId="06FF1E72" w14:textId="73DBBEF4" w:rsidR="009C0ECF" w:rsidRPr="009C0ECF" w:rsidRDefault="009C0ECF" w:rsidP="009C0ECF">
      <w:pPr>
        <w:spacing w:after="0" w:line="460" w:lineRule="atLeast"/>
        <w:rPr>
          <w:rFonts w:ascii="Fira Sans" w:eastAsia="Times New Roman" w:hAnsi="Fira Sans" w:cs="Times New Roman"/>
          <w:sz w:val="24"/>
          <w:szCs w:val="24"/>
        </w:rPr>
      </w:pPr>
      <w:r w:rsidRPr="009C0ECF">
        <w:rPr>
          <w:rFonts w:ascii="Fira Sans" w:eastAsia="Times New Roman" w:hAnsi="Fira Sans" w:cs="Times New Roman"/>
          <w:sz w:val="24"/>
          <w:szCs w:val="24"/>
        </w:rPr>
        <w:t> </w:t>
      </w:r>
    </w:p>
    <w:p w14:paraId="043FAA8C" w14:textId="77777777" w:rsidR="009C0ECF" w:rsidRPr="009C0ECF" w:rsidRDefault="009C0ECF" w:rsidP="009C0ECF">
      <w:pPr>
        <w:spacing w:after="0" w:line="460" w:lineRule="atLeast"/>
        <w:rPr>
          <w:rFonts w:ascii="Fira Sans" w:eastAsia="Times New Roman" w:hAnsi="Fira Sans" w:cs="Times New Roman"/>
          <w:b/>
          <w:bCs/>
          <w:color w:val="1E1E1E"/>
          <w:sz w:val="24"/>
          <w:szCs w:val="24"/>
        </w:rPr>
      </w:pPr>
      <w:r w:rsidRPr="009C0ECF">
        <w:rPr>
          <w:rFonts w:ascii="Fira Sans" w:eastAsia="Times New Roman" w:hAnsi="Fira Sans" w:cs="Times New Roman"/>
          <w:b/>
          <w:bCs/>
          <w:color w:val="1E1E1E"/>
          <w:sz w:val="24"/>
          <w:szCs w:val="24"/>
        </w:rPr>
        <w:t>Consent for Teletherapy: Provisions and Conditions</w:t>
      </w:r>
    </w:p>
    <w:p w14:paraId="197E7A01" w14:textId="77777777" w:rsidR="009C0ECF" w:rsidRPr="009C0ECF" w:rsidRDefault="009C0ECF" w:rsidP="009C0ECF">
      <w:pPr>
        <w:spacing w:after="0" w:line="460" w:lineRule="atLeast"/>
        <w:rPr>
          <w:rFonts w:ascii="Fira Sans" w:eastAsia="Times New Roman" w:hAnsi="Fira Sans" w:cs="Times New Roman"/>
          <w:color w:val="474747"/>
          <w:sz w:val="24"/>
          <w:szCs w:val="24"/>
        </w:rPr>
      </w:pPr>
      <w:r w:rsidRPr="009C0ECF">
        <w:rPr>
          <w:rFonts w:ascii="Fira Sans" w:eastAsia="Times New Roman" w:hAnsi="Fira Sans" w:cs="Times New Roman"/>
          <w:color w:val="474747"/>
          <w:sz w:val="24"/>
          <w:szCs w:val="24"/>
        </w:rPr>
        <w:t>I/we (names of all parties participating in teletherapy services)</w:t>
      </w:r>
    </w:p>
    <w:p w14:paraId="241B343C" w14:textId="2F256617" w:rsidR="009C0ECF" w:rsidRPr="008B6B97" w:rsidRDefault="008B6B97" w:rsidP="009C0ECF">
      <w:pPr>
        <w:spacing w:after="0" w:line="460" w:lineRule="atLeast"/>
        <w:rPr>
          <w:rFonts w:ascii="Fira Sans" w:eastAsia="Times New Roman" w:hAnsi="Fira Sans" w:cs="Times New Roman"/>
          <w:color w:val="474747"/>
          <w:sz w:val="24"/>
          <w:szCs w:val="24"/>
          <w:u w:val="thick"/>
        </w:rPr>
      </w:pPr>
      <w:r w:rsidRPr="008B6B97">
        <w:rPr>
          <w:rFonts w:ascii="Fira Sans" w:eastAsia="Times New Roman" w:hAnsi="Fira Sans" w:cs="Times New Roman"/>
          <w:color w:val="474747"/>
          <w:sz w:val="24"/>
          <w:szCs w:val="24"/>
          <w:u w:val="thick"/>
        </w:rPr>
        <w:tab/>
      </w:r>
      <w:r w:rsidRPr="008B6B97">
        <w:rPr>
          <w:rFonts w:ascii="Fira Sans" w:eastAsia="Times New Roman" w:hAnsi="Fira Sans" w:cs="Times New Roman"/>
          <w:color w:val="474747"/>
          <w:sz w:val="24"/>
          <w:szCs w:val="24"/>
          <w:u w:val="thick"/>
        </w:rPr>
        <w:tab/>
      </w:r>
      <w:r w:rsidRPr="008B6B97">
        <w:rPr>
          <w:rFonts w:ascii="Fira Sans" w:eastAsia="Times New Roman" w:hAnsi="Fira Sans" w:cs="Times New Roman"/>
          <w:color w:val="474747"/>
          <w:sz w:val="24"/>
          <w:szCs w:val="24"/>
          <w:u w:val="thick"/>
        </w:rPr>
        <w:tab/>
      </w:r>
      <w:r w:rsidRPr="008B6B97">
        <w:rPr>
          <w:rFonts w:ascii="Fira Sans" w:eastAsia="Times New Roman" w:hAnsi="Fira Sans" w:cs="Times New Roman"/>
          <w:color w:val="474747"/>
          <w:sz w:val="24"/>
          <w:szCs w:val="24"/>
          <w:u w:val="thick"/>
        </w:rPr>
        <w:tab/>
      </w:r>
      <w:r w:rsidRPr="008B6B97">
        <w:rPr>
          <w:rFonts w:ascii="Fira Sans" w:eastAsia="Times New Roman" w:hAnsi="Fira Sans" w:cs="Times New Roman"/>
          <w:color w:val="474747"/>
          <w:sz w:val="24"/>
          <w:szCs w:val="24"/>
          <w:u w:val="thick"/>
        </w:rPr>
        <w:tab/>
      </w:r>
      <w:r w:rsidRPr="008B6B97">
        <w:rPr>
          <w:rFonts w:ascii="Fira Sans" w:eastAsia="Times New Roman" w:hAnsi="Fira Sans" w:cs="Times New Roman"/>
          <w:color w:val="474747"/>
          <w:sz w:val="24"/>
          <w:szCs w:val="24"/>
          <w:u w:val="thick"/>
        </w:rPr>
        <w:tab/>
      </w:r>
      <w:r w:rsidRPr="008B6B97">
        <w:rPr>
          <w:rFonts w:ascii="Fira Sans" w:eastAsia="Times New Roman" w:hAnsi="Fira Sans" w:cs="Times New Roman"/>
          <w:color w:val="474747"/>
          <w:sz w:val="24"/>
          <w:szCs w:val="24"/>
          <w:u w:val="thick"/>
        </w:rPr>
        <w:tab/>
      </w:r>
      <w:r w:rsidRPr="008B6B97">
        <w:rPr>
          <w:rFonts w:ascii="Fira Sans" w:eastAsia="Times New Roman" w:hAnsi="Fira Sans" w:cs="Times New Roman"/>
          <w:color w:val="474747"/>
          <w:sz w:val="24"/>
          <w:szCs w:val="24"/>
          <w:u w:val="thick"/>
        </w:rPr>
        <w:tab/>
      </w:r>
      <w:r w:rsidRPr="008B6B97">
        <w:rPr>
          <w:rFonts w:ascii="Fira Sans" w:eastAsia="Times New Roman" w:hAnsi="Fira Sans" w:cs="Times New Roman"/>
          <w:color w:val="474747"/>
          <w:sz w:val="24"/>
          <w:szCs w:val="24"/>
          <w:u w:val="thick"/>
        </w:rPr>
        <w:tab/>
      </w:r>
      <w:r w:rsidRPr="008B6B97">
        <w:rPr>
          <w:rFonts w:ascii="Fira Sans" w:eastAsia="Times New Roman" w:hAnsi="Fira Sans" w:cs="Times New Roman"/>
          <w:color w:val="474747"/>
          <w:sz w:val="24"/>
          <w:szCs w:val="24"/>
          <w:u w:val="thick"/>
        </w:rPr>
        <w:tab/>
      </w:r>
    </w:p>
    <w:p w14:paraId="48CA47C3" w14:textId="49A2CE87" w:rsidR="008B6B97" w:rsidRPr="008B6B97" w:rsidRDefault="008B6B97" w:rsidP="009C0ECF">
      <w:pPr>
        <w:spacing w:after="0" w:line="460" w:lineRule="atLeast"/>
        <w:rPr>
          <w:rFonts w:ascii="Fira Sans" w:eastAsia="Times New Roman" w:hAnsi="Fira Sans" w:cs="Times New Roman"/>
          <w:color w:val="474747"/>
          <w:sz w:val="24"/>
          <w:szCs w:val="24"/>
          <w:u w:val="thick"/>
        </w:rPr>
      </w:pPr>
      <w:r w:rsidRPr="008B6B97">
        <w:rPr>
          <w:rFonts w:ascii="Fira Sans" w:eastAsia="Times New Roman" w:hAnsi="Fira Sans" w:cs="Times New Roman"/>
          <w:color w:val="474747"/>
          <w:sz w:val="24"/>
          <w:szCs w:val="24"/>
          <w:u w:val="thick"/>
        </w:rPr>
        <w:tab/>
      </w:r>
      <w:r w:rsidRPr="008B6B97">
        <w:rPr>
          <w:rFonts w:ascii="Fira Sans" w:eastAsia="Times New Roman" w:hAnsi="Fira Sans" w:cs="Times New Roman"/>
          <w:color w:val="474747"/>
          <w:sz w:val="24"/>
          <w:szCs w:val="24"/>
          <w:u w:val="thick"/>
        </w:rPr>
        <w:tab/>
      </w:r>
      <w:r w:rsidRPr="008B6B97">
        <w:rPr>
          <w:rFonts w:ascii="Fira Sans" w:eastAsia="Times New Roman" w:hAnsi="Fira Sans" w:cs="Times New Roman"/>
          <w:color w:val="474747"/>
          <w:sz w:val="24"/>
          <w:szCs w:val="24"/>
          <w:u w:val="thick"/>
        </w:rPr>
        <w:tab/>
      </w:r>
      <w:r w:rsidRPr="008B6B97">
        <w:rPr>
          <w:rFonts w:ascii="Fira Sans" w:eastAsia="Times New Roman" w:hAnsi="Fira Sans" w:cs="Times New Roman"/>
          <w:color w:val="474747"/>
          <w:sz w:val="24"/>
          <w:szCs w:val="24"/>
          <w:u w:val="thick"/>
        </w:rPr>
        <w:tab/>
      </w:r>
      <w:r w:rsidRPr="008B6B97">
        <w:rPr>
          <w:rFonts w:ascii="Fira Sans" w:eastAsia="Times New Roman" w:hAnsi="Fira Sans" w:cs="Times New Roman"/>
          <w:color w:val="474747"/>
          <w:sz w:val="24"/>
          <w:szCs w:val="24"/>
          <w:u w:val="thick"/>
        </w:rPr>
        <w:tab/>
      </w:r>
      <w:r w:rsidRPr="008B6B97">
        <w:rPr>
          <w:rFonts w:ascii="Fira Sans" w:eastAsia="Times New Roman" w:hAnsi="Fira Sans" w:cs="Times New Roman"/>
          <w:color w:val="474747"/>
          <w:sz w:val="24"/>
          <w:szCs w:val="24"/>
          <w:u w:val="thick"/>
        </w:rPr>
        <w:tab/>
      </w:r>
      <w:r w:rsidRPr="008B6B97">
        <w:rPr>
          <w:rFonts w:ascii="Fira Sans" w:eastAsia="Times New Roman" w:hAnsi="Fira Sans" w:cs="Times New Roman"/>
          <w:color w:val="474747"/>
          <w:sz w:val="24"/>
          <w:szCs w:val="24"/>
          <w:u w:val="thick"/>
        </w:rPr>
        <w:tab/>
      </w:r>
      <w:r w:rsidRPr="008B6B97">
        <w:rPr>
          <w:rFonts w:ascii="Fira Sans" w:eastAsia="Times New Roman" w:hAnsi="Fira Sans" w:cs="Times New Roman"/>
          <w:color w:val="474747"/>
          <w:sz w:val="24"/>
          <w:szCs w:val="24"/>
          <w:u w:val="thick"/>
        </w:rPr>
        <w:tab/>
      </w:r>
      <w:r w:rsidRPr="008B6B97">
        <w:rPr>
          <w:rFonts w:ascii="Fira Sans" w:eastAsia="Times New Roman" w:hAnsi="Fira Sans" w:cs="Times New Roman"/>
          <w:color w:val="474747"/>
          <w:sz w:val="24"/>
          <w:szCs w:val="24"/>
          <w:u w:val="thick"/>
        </w:rPr>
        <w:tab/>
      </w:r>
      <w:r w:rsidRPr="008B6B97">
        <w:rPr>
          <w:rFonts w:ascii="Fira Sans" w:eastAsia="Times New Roman" w:hAnsi="Fira Sans" w:cs="Times New Roman"/>
          <w:color w:val="474747"/>
          <w:sz w:val="24"/>
          <w:szCs w:val="24"/>
          <w:u w:val="thick"/>
        </w:rPr>
        <w:tab/>
      </w:r>
    </w:p>
    <w:p w14:paraId="05D9FD78" w14:textId="2D804388" w:rsidR="008B6B97" w:rsidRDefault="008B6B97" w:rsidP="009C0ECF">
      <w:pPr>
        <w:spacing w:after="0" w:line="460" w:lineRule="atLeast"/>
        <w:rPr>
          <w:rFonts w:ascii="Fira Sans" w:eastAsia="Times New Roman" w:hAnsi="Fira Sans" w:cs="Times New Roman"/>
          <w:color w:val="474747"/>
          <w:sz w:val="24"/>
          <w:szCs w:val="24"/>
        </w:rPr>
      </w:pPr>
      <w:r w:rsidRPr="008B6B97">
        <w:rPr>
          <w:rFonts w:ascii="Fira Sans" w:eastAsia="Times New Roman" w:hAnsi="Fira Sans" w:cs="Times New Roman"/>
          <w:color w:val="474747"/>
          <w:sz w:val="24"/>
          <w:szCs w:val="24"/>
          <w:u w:val="thick"/>
        </w:rPr>
        <w:tab/>
      </w:r>
      <w:r w:rsidRPr="008B6B97">
        <w:rPr>
          <w:rFonts w:ascii="Fira Sans" w:eastAsia="Times New Roman" w:hAnsi="Fira Sans" w:cs="Times New Roman"/>
          <w:color w:val="474747"/>
          <w:sz w:val="24"/>
          <w:szCs w:val="24"/>
          <w:u w:val="thick"/>
        </w:rPr>
        <w:tab/>
      </w:r>
      <w:r w:rsidRPr="008B6B97">
        <w:rPr>
          <w:rFonts w:ascii="Fira Sans" w:eastAsia="Times New Roman" w:hAnsi="Fira Sans" w:cs="Times New Roman"/>
          <w:color w:val="474747"/>
          <w:sz w:val="24"/>
          <w:szCs w:val="24"/>
          <w:u w:val="thick"/>
        </w:rPr>
        <w:tab/>
      </w:r>
      <w:r w:rsidRPr="008B6B97">
        <w:rPr>
          <w:rFonts w:ascii="Fira Sans" w:eastAsia="Times New Roman" w:hAnsi="Fira Sans" w:cs="Times New Roman"/>
          <w:color w:val="474747"/>
          <w:sz w:val="24"/>
          <w:szCs w:val="24"/>
          <w:u w:val="thick"/>
        </w:rPr>
        <w:tab/>
      </w:r>
      <w:r w:rsidRPr="008B6B97">
        <w:rPr>
          <w:rFonts w:ascii="Fira Sans" w:eastAsia="Times New Roman" w:hAnsi="Fira Sans" w:cs="Times New Roman"/>
          <w:color w:val="474747"/>
          <w:sz w:val="24"/>
          <w:szCs w:val="24"/>
          <w:u w:val="thick"/>
        </w:rPr>
        <w:tab/>
      </w:r>
      <w:r w:rsidRPr="008B6B97">
        <w:rPr>
          <w:rFonts w:ascii="Fira Sans" w:eastAsia="Times New Roman" w:hAnsi="Fira Sans" w:cs="Times New Roman"/>
          <w:color w:val="474747"/>
          <w:sz w:val="24"/>
          <w:szCs w:val="24"/>
          <w:u w:val="thick"/>
        </w:rPr>
        <w:tab/>
      </w:r>
      <w:r w:rsidRPr="008B6B97">
        <w:rPr>
          <w:rFonts w:ascii="Fira Sans" w:eastAsia="Times New Roman" w:hAnsi="Fira Sans" w:cs="Times New Roman"/>
          <w:color w:val="474747"/>
          <w:sz w:val="24"/>
          <w:szCs w:val="24"/>
          <w:u w:val="thick"/>
        </w:rPr>
        <w:tab/>
      </w:r>
      <w:r w:rsidRPr="008B6B97">
        <w:rPr>
          <w:rFonts w:ascii="Fira Sans" w:eastAsia="Times New Roman" w:hAnsi="Fira Sans" w:cs="Times New Roman"/>
          <w:color w:val="474747"/>
          <w:sz w:val="24"/>
          <w:szCs w:val="24"/>
          <w:u w:val="thick"/>
        </w:rPr>
        <w:tab/>
      </w:r>
      <w:r w:rsidRPr="008B6B97">
        <w:rPr>
          <w:rFonts w:ascii="Fira Sans" w:eastAsia="Times New Roman" w:hAnsi="Fira Sans" w:cs="Times New Roman"/>
          <w:color w:val="474747"/>
          <w:sz w:val="24"/>
          <w:szCs w:val="24"/>
          <w:u w:val="thick"/>
        </w:rPr>
        <w:tab/>
      </w:r>
      <w:r w:rsidRPr="008B6B97">
        <w:rPr>
          <w:rFonts w:ascii="Fira Sans" w:eastAsia="Times New Roman" w:hAnsi="Fira Sans" w:cs="Times New Roman"/>
          <w:color w:val="474747"/>
          <w:sz w:val="24"/>
          <w:szCs w:val="24"/>
          <w:u w:val="thick"/>
        </w:rPr>
        <w:tab/>
      </w:r>
      <w:r>
        <w:rPr>
          <w:rFonts w:ascii="Fira Sans" w:eastAsia="Times New Roman" w:hAnsi="Fira Sans" w:cs="Times New Roman"/>
          <w:color w:val="474747"/>
          <w:sz w:val="24"/>
          <w:szCs w:val="24"/>
        </w:rPr>
        <w:tab/>
      </w:r>
    </w:p>
    <w:p w14:paraId="65BF076F" w14:textId="307258C5" w:rsidR="009C0ECF" w:rsidRPr="009C0ECF" w:rsidRDefault="009C0ECF" w:rsidP="00E54AC5">
      <w:pPr>
        <w:spacing w:after="0" w:line="460" w:lineRule="atLeast"/>
        <w:rPr>
          <w:rFonts w:ascii="Fira Sans" w:eastAsia="Times New Roman" w:hAnsi="Fira Sans" w:cs="Times New Roman"/>
          <w:color w:val="474747"/>
          <w:sz w:val="24"/>
          <w:szCs w:val="24"/>
        </w:rPr>
      </w:pPr>
      <w:r w:rsidRPr="009C0ECF">
        <w:rPr>
          <w:rFonts w:ascii="Fira Sans" w:eastAsia="Times New Roman" w:hAnsi="Fira Sans" w:cs="Times New Roman"/>
          <w:color w:val="474747"/>
          <w:sz w:val="24"/>
          <w:szCs w:val="24"/>
        </w:rPr>
        <w:t>consent to engaging in teletherapy with W Schaffer &amp; Associates. I/we understand that teletherapy with W Schaffer &amp; Associates consists of ongoing therapy (teletherapy) with a W Schaffer &amp; Associates clinician. I/we understand that teletherapy can occur through interactive audio, video, telephone and/or other audio/video communications.</w:t>
      </w:r>
    </w:p>
    <w:p w14:paraId="6C8D2582" w14:textId="77777777" w:rsidR="009C0ECF" w:rsidRPr="009C0ECF" w:rsidRDefault="009C0ECF" w:rsidP="009C0ECF">
      <w:pPr>
        <w:spacing w:before="100" w:beforeAutospacing="1" w:after="100" w:afterAutospacing="1" w:line="460" w:lineRule="atLeast"/>
        <w:rPr>
          <w:rFonts w:ascii="Fira Sans" w:eastAsia="Times New Roman" w:hAnsi="Fira Sans" w:cs="Times New Roman"/>
          <w:color w:val="474747"/>
          <w:sz w:val="24"/>
          <w:szCs w:val="24"/>
        </w:rPr>
      </w:pPr>
      <w:r w:rsidRPr="009C0ECF">
        <w:rPr>
          <w:rFonts w:ascii="Fira Sans" w:eastAsia="Times New Roman" w:hAnsi="Fira Sans" w:cs="Times New Roman"/>
          <w:color w:val="474747"/>
          <w:sz w:val="24"/>
          <w:szCs w:val="24"/>
        </w:rPr>
        <w:t>Moreover, I/we understand that if I/we are using insurance benefits to cover teletherapy services that my/our insurance carrier will determine what types of teletherapy services are and are not covered, and that I/we will be responsible for charges associated with services provided by </w:t>
      </w:r>
      <w:r w:rsidRPr="009C0ECF">
        <w:rPr>
          <w:rFonts w:ascii="Fira Sans" w:eastAsia="Times New Roman" w:hAnsi="Fira Sans" w:cs="Times New Roman"/>
          <w:color w:val="474747"/>
          <w:sz w:val="24"/>
          <w:szCs w:val="24"/>
          <w:u w:val="single"/>
        </w:rPr>
        <w:t>W Schaffer &amp; Associates therapists.</w:t>
      </w:r>
    </w:p>
    <w:p w14:paraId="52571031" w14:textId="77777777" w:rsidR="009C0ECF" w:rsidRPr="009C0ECF" w:rsidRDefault="009C0ECF" w:rsidP="009C0ECF">
      <w:pPr>
        <w:spacing w:after="0" w:line="460" w:lineRule="atLeast"/>
        <w:rPr>
          <w:rFonts w:ascii="Times New Roman" w:eastAsia="Times New Roman" w:hAnsi="Times New Roman" w:cs="Times New Roman"/>
          <w:sz w:val="24"/>
          <w:szCs w:val="24"/>
        </w:rPr>
      </w:pPr>
    </w:p>
    <w:p w14:paraId="71150216" w14:textId="77777777" w:rsidR="009C0ECF" w:rsidRPr="009C0ECF" w:rsidRDefault="009C0ECF" w:rsidP="009C0ECF">
      <w:pPr>
        <w:spacing w:after="0" w:line="460" w:lineRule="atLeast"/>
        <w:rPr>
          <w:rFonts w:ascii="Fira Sans" w:eastAsia="Times New Roman" w:hAnsi="Fira Sans" w:cs="Times New Roman"/>
          <w:color w:val="474747"/>
          <w:sz w:val="24"/>
          <w:szCs w:val="24"/>
        </w:rPr>
      </w:pPr>
      <w:r w:rsidRPr="009C0ECF">
        <w:rPr>
          <w:rFonts w:ascii="Fira Sans" w:eastAsia="Times New Roman" w:hAnsi="Fira Sans" w:cs="Times New Roman"/>
          <w:color w:val="474747"/>
          <w:sz w:val="24"/>
          <w:szCs w:val="24"/>
        </w:rPr>
        <w:t>I understand I have the following rights with respect to telehealth:</w:t>
      </w:r>
    </w:p>
    <w:p w14:paraId="248B65FC" w14:textId="28E9B7A9" w:rsidR="009C0ECF" w:rsidRPr="009C0ECF" w:rsidRDefault="009C0ECF" w:rsidP="009C0ECF">
      <w:pPr>
        <w:pStyle w:val="ListParagraph"/>
        <w:numPr>
          <w:ilvl w:val="0"/>
          <w:numId w:val="1"/>
        </w:numPr>
        <w:spacing w:after="0" w:line="460" w:lineRule="atLeast"/>
        <w:rPr>
          <w:rFonts w:ascii="Fira Sans" w:eastAsia="Times New Roman" w:hAnsi="Fira Sans" w:cs="Times New Roman"/>
          <w:color w:val="474747"/>
          <w:sz w:val="24"/>
          <w:szCs w:val="24"/>
        </w:rPr>
      </w:pPr>
      <w:r w:rsidRPr="009C0ECF">
        <w:rPr>
          <w:rFonts w:ascii="Fira Sans" w:eastAsia="Times New Roman" w:hAnsi="Fira Sans" w:cs="Times New Roman"/>
          <w:color w:val="474747"/>
          <w:sz w:val="24"/>
          <w:szCs w:val="24"/>
        </w:rPr>
        <w:t xml:space="preserve">I/we have the right to withhold or remove consent at any time. However, the withdrawal of consent may result in W Schaffer &amp; Associates not being able to offer me/my family therapy services if in office therapy appointments are not </w:t>
      </w:r>
      <w:r w:rsidRPr="009C0ECF">
        <w:rPr>
          <w:rFonts w:ascii="Fira Sans" w:eastAsia="Times New Roman" w:hAnsi="Fira Sans" w:cs="Times New Roman"/>
          <w:color w:val="474747"/>
          <w:sz w:val="24"/>
          <w:szCs w:val="24"/>
        </w:rPr>
        <w:lastRenderedPageBreak/>
        <w:t>available at the time I/we withdraw consent. In these instances, my W Schaffer &amp; Associates therapist will endeavor to provide appropriate referrals.</w:t>
      </w:r>
    </w:p>
    <w:p w14:paraId="7468ADCD" w14:textId="6A1340A2" w:rsidR="009C0ECF" w:rsidRPr="009C0ECF" w:rsidRDefault="009C0ECF" w:rsidP="009C0ECF">
      <w:pPr>
        <w:pStyle w:val="ListParagraph"/>
        <w:numPr>
          <w:ilvl w:val="0"/>
          <w:numId w:val="1"/>
        </w:numPr>
        <w:spacing w:after="0" w:line="460" w:lineRule="atLeast"/>
        <w:rPr>
          <w:rFonts w:ascii="Fira Sans" w:eastAsia="Times New Roman" w:hAnsi="Fira Sans" w:cs="Times New Roman"/>
          <w:color w:val="474747"/>
          <w:sz w:val="24"/>
          <w:szCs w:val="24"/>
        </w:rPr>
      </w:pPr>
      <w:r w:rsidRPr="009C0ECF">
        <w:rPr>
          <w:rFonts w:ascii="Fira Sans" w:eastAsia="Times New Roman" w:hAnsi="Fira Sans" w:cs="Times New Roman"/>
          <w:color w:val="474747"/>
          <w:sz w:val="24"/>
          <w:szCs w:val="24"/>
        </w:rPr>
        <w:t>The laws that protect the confidentiality of my personal information also apply to teletherapy. These provisions are contained in the W Schaffer &amp; Associates therapist Privacy Notice which is available on our website: http://www.counselorsoftexas.com</w:t>
      </w:r>
    </w:p>
    <w:p w14:paraId="45D76F39" w14:textId="714935D7" w:rsidR="009C0ECF" w:rsidRPr="009C0ECF" w:rsidRDefault="009C0ECF" w:rsidP="009C0ECF">
      <w:pPr>
        <w:spacing w:after="0" w:line="460" w:lineRule="atLeast"/>
        <w:rPr>
          <w:rFonts w:ascii="Fira Sans" w:eastAsia="Times New Roman" w:hAnsi="Fira Sans" w:cs="Times New Roman"/>
          <w:sz w:val="24"/>
          <w:szCs w:val="24"/>
        </w:rPr>
      </w:pPr>
      <w:r w:rsidRPr="009C0ECF">
        <w:rPr>
          <w:rFonts w:ascii="Fira Sans" w:eastAsia="Times New Roman" w:hAnsi="Fira Sans" w:cs="Times New Roman"/>
          <w:sz w:val="24"/>
          <w:szCs w:val="24"/>
        </w:rPr>
        <w:t> </w:t>
      </w:r>
    </w:p>
    <w:p w14:paraId="74D2B6A5" w14:textId="77777777" w:rsidR="009C0ECF" w:rsidRPr="009C0ECF" w:rsidRDefault="009C0ECF" w:rsidP="009C0ECF">
      <w:pPr>
        <w:spacing w:after="0" w:line="460" w:lineRule="atLeast"/>
        <w:rPr>
          <w:rFonts w:ascii="Fira Sans" w:eastAsia="Times New Roman" w:hAnsi="Fira Sans" w:cs="Times New Roman"/>
          <w:color w:val="474747"/>
          <w:sz w:val="24"/>
          <w:szCs w:val="24"/>
        </w:rPr>
      </w:pPr>
      <w:r w:rsidRPr="009C0ECF">
        <w:rPr>
          <w:rFonts w:ascii="Fira Sans" w:eastAsia="Times New Roman" w:hAnsi="Fira Sans" w:cs="Times New Roman"/>
          <w:color w:val="474747"/>
          <w:sz w:val="24"/>
          <w:szCs w:val="24"/>
        </w:rPr>
        <w:t>I understand and agree that I have been informed of the technological risks associated with teletherapy and consent to receive teletherapy given these risks. These risks include but are not limited to:</w:t>
      </w:r>
    </w:p>
    <w:p w14:paraId="22F00F42" w14:textId="23F7E341" w:rsidR="009C0ECF" w:rsidRPr="009C0ECF" w:rsidRDefault="009C0ECF" w:rsidP="009C0ECF">
      <w:pPr>
        <w:pStyle w:val="ListParagraph"/>
        <w:numPr>
          <w:ilvl w:val="0"/>
          <w:numId w:val="2"/>
        </w:numPr>
        <w:spacing w:after="0" w:line="460" w:lineRule="atLeast"/>
        <w:rPr>
          <w:rFonts w:ascii="Fira Sans" w:eastAsia="Times New Roman" w:hAnsi="Fira Sans" w:cs="Times New Roman"/>
          <w:color w:val="474747"/>
          <w:sz w:val="24"/>
          <w:szCs w:val="24"/>
        </w:rPr>
      </w:pPr>
      <w:r w:rsidRPr="009C0ECF">
        <w:rPr>
          <w:rFonts w:ascii="Fira Sans" w:eastAsia="Times New Roman" w:hAnsi="Fira Sans" w:cs="Times New Roman"/>
          <w:color w:val="474747"/>
          <w:sz w:val="24"/>
          <w:szCs w:val="24"/>
        </w:rPr>
        <w:t>The reality that no method of technological communication can completely guaranteed to be confidential, and that with any technology there is always a small risk of hacking and therefore loss of confidentiality.</w:t>
      </w:r>
    </w:p>
    <w:p w14:paraId="2CB83759" w14:textId="1C4891FC" w:rsidR="009C0ECF" w:rsidRPr="009C0ECF" w:rsidRDefault="009C0ECF" w:rsidP="009C0ECF">
      <w:pPr>
        <w:pStyle w:val="ListParagraph"/>
        <w:numPr>
          <w:ilvl w:val="0"/>
          <w:numId w:val="2"/>
        </w:numPr>
        <w:spacing w:after="0" w:line="460" w:lineRule="atLeast"/>
        <w:rPr>
          <w:rFonts w:ascii="Fira Sans" w:eastAsia="Times New Roman" w:hAnsi="Fira Sans" w:cs="Times New Roman"/>
          <w:color w:val="474747"/>
          <w:sz w:val="24"/>
          <w:szCs w:val="24"/>
        </w:rPr>
      </w:pPr>
      <w:r w:rsidRPr="009C0ECF">
        <w:rPr>
          <w:rFonts w:ascii="Fira Sans" w:eastAsia="Times New Roman" w:hAnsi="Fira Sans" w:cs="Times New Roman"/>
          <w:color w:val="474747"/>
          <w:sz w:val="24"/>
          <w:szCs w:val="24"/>
        </w:rPr>
        <w:t>The disruption of communication. I/we understand that the use of technology means that there is a risk of a disruption of teletherapy sessions. I agree that in these instances my therapist will attempt to contact me/us by phone to complete the session but in the case of telephone sessions or other service interruptions I/we understand that this may not always be possible.</w:t>
      </w:r>
    </w:p>
    <w:p w14:paraId="32302F38" w14:textId="77777777" w:rsidR="009C0ECF" w:rsidRPr="009C0ECF" w:rsidRDefault="009C0ECF" w:rsidP="009C0ECF">
      <w:pPr>
        <w:spacing w:after="0" w:line="460" w:lineRule="atLeast"/>
        <w:rPr>
          <w:rFonts w:ascii="Fira Sans" w:eastAsia="Times New Roman" w:hAnsi="Fira Sans" w:cs="Times New Roman"/>
          <w:color w:val="474747"/>
          <w:sz w:val="24"/>
          <w:szCs w:val="24"/>
        </w:rPr>
      </w:pPr>
      <w:r w:rsidRPr="009C0ECF">
        <w:rPr>
          <w:rFonts w:ascii="Fira Sans" w:eastAsia="Times New Roman" w:hAnsi="Fira Sans" w:cs="Times New Roman"/>
          <w:color w:val="474747"/>
          <w:sz w:val="24"/>
          <w:szCs w:val="24"/>
        </w:rPr>
        <w:t>   </w:t>
      </w:r>
    </w:p>
    <w:p w14:paraId="22344485" w14:textId="3A603E58" w:rsidR="009C0ECF" w:rsidRPr="009C0ECF" w:rsidRDefault="009C0ECF" w:rsidP="009C0ECF">
      <w:pPr>
        <w:pStyle w:val="ListParagraph"/>
        <w:numPr>
          <w:ilvl w:val="0"/>
          <w:numId w:val="3"/>
        </w:numPr>
        <w:spacing w:after="0" w:line="460" w:lineRule="atLeast"/>
        <w:rPr>
          <w:rFonts w:ascii="Fira Sans" w:eastAsia="Times New Roman" w:hAnsi="Fira Sans" w:cs="Times New Roman"/>
          <w:color w:val="474747"/>
          <w:sz w:val="24"/>
          <w:szCs w:val="24"/>
        </w:rPr>
      </w:pPr>
      <w:r w:rsidRPr="009C0ECF">
        <w:rPr>
          <w:rFonts w:ascii="Fira Sans" w:eastAsia="Times New Roman" w:hAnsi="Fira Sans" w:cs="Times New Roman"/>
          <w:color w:val="474747"/>
          <w:sz w:val="24"/>
          <w:szCs w:val="24"/>
        </w:rPr>
        <w:t>My therapist can be best reached by calling the W Schaffer &amp; Associates at (512) 388-4660.</w:t>
      </w:r>
    </w:p>
    <w:p w14:paraId="4A355E7C" w14:textId="77777777" w:rsidR="009C0ECF" w:rsidRPr="009C0ECF" w:rsidRDefault="009C0ECF" w:rsidP="009C0ECF">
      <w:pPr>
        <w:spacing w:after="0" w:line="460" w:lineRule="atLeast"/>
        <w:rPr>
          <w:rFonts w:ascii="Fira Sans" w:eastAsia="Times New Roman" w:hAnsi="Fira Sans" w:cs="Times New Roman"/>
          <w:color w:val="474747"/>
          <w:sz w:val="24"/>
          <w:szCs w:val="24"/>
        </w:rPr>
      </w:pPr>
      <w:r w:rsidRPr="009C0ECF">
        <w:rPr>
          <w:rFonts w:ascii="Fira Sans" w:eastAsia="Times New Roman" w:hAnsi="Fira Sans" w:cs="Times New Roman"/>
          <w:color w:val="474747"/>
          <w:sz w:val="24"/>
          <w:szCs w:val="24"/>
        </w:rPr>
        <w:t>   </w:t>
      </w:r>
    </w:p>
    <w:p w14:paraId="7DFAD8A3" w14:textId="0E36777D" w:rsidR="001A48F1" w:rsidRDefault="009C0ECF" w:rsidP="009C0ECF">
      <w:pPr>
        <w:pStyle w:val="ListParagraph"/>
        <w:numPr>
          <w:ilvl w:val="0"/>
          <w:numId w:val="3"/>
        </w:numPr>
        <w:spacing w:after="0" w:line="460" w:lineRule="atLeast"/>
        <w:rPr>
          <w:rFonts w:ascii="Fira Sans" w:eastAsia="Times New Roman" w:hAnsi="Fira Sans" w:cs="Times New Roman"/>
          <w:color w:val="474747"/>
          <w:sz w:val="24"/>
          <w:szCs w:val="24"/>
        </w:rPr>
      </w:pPr>
      <w:r w:rsidRPr="009C0ECF">
        <w:rPr>
          <w:rFonts w:ascii="Fira Sans" w:eastAsia="Times New Roman" w:hAnsi="Fira Sans" w:cs="Times New Roman"/>
          <w:color w:val="474747"/>
          <w:sz w:val="24"/>
          <w:szCs w:val="24"/>
        </w:rPr>
        <w:t>I/we also agree to provide my therapist with my phone number(s). Numbers to best reach me at are (if multiple numbers please note whose number is being listed):</w:t>
      </w:r>
    </w:p>
    <w:p w14:paraId="483E731E" w14:textId="77777777" w:rsidR="00E54AC5" w:rsidRPr="00E54AC5" w:rsidRDefault="00E54AC5" w:rsidP="00E54AC5">
      <w:pPr>
        <w:pStyle w:val="ListParagraph"/>
        <w:rPr>
          <w:rFonts w:ascii="Fira Sans" w:eastAsia="Times New Roman" w:hAnsi="Fira Sans" w:cs="Times New Roman"/>
          <w:color w:val="474747"/>
          <w:sz w:val="24"/>
          <w:szCs w:val="24"/>
        </w:rPr>
      </w:pPr>
    </w:p>
    <w:p w14:paraId="5A92AE88" w14:textId="573FE909" w:rsidR="00E54AC5" w:rsidRPr="00E54AC5" w:rsidRDefault="00E54AC5" w:rsidP="00E54AC5">
      <w:pPr>
        <w:spacing w:after="0" w:line="460" w:lineRule="atLeast"/>
        <w:rPr>
          <w:rFonts w:ascii="Fira Sans" w:eastAsia="Times New Roman" w:hAnsi="Fira Sans" w:cs="Times New Roman"/>
          <w:color w:val="474747"/>
          <w:sz w:val="24"/>
          <w:szCs w:val="24"/>
          <w:u w:val="single"/>
        </w:rPr>
      </w:pPr>
      <w:r>
        <w:rPr>
          <w:rFonts w:ascii="Fira Sans" w:eastAsia="Times New Roman" w:hAnsi="Fira Sans" w:cs="Times New Roman"/>
          <w:color w:val="474747"/>
          <w:sz w:val="24"/>
          <w:szCs w:val="24"/>
        </w:rPr>
        <w:t xml:space="preserve">Phone 1: </w:t>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p>
    <w:p w14:paraId="4902C2CD" w14:textId="49DBEF09" w:rsidR="00E54AC5" w:rsidRDefault="00E54AC5" w:rsidP="00E54AC5">
      <w:pPr>
        <w:spacing w:after="0" w:line="460" w:lineRule="atLeast"/>
        <w:rPr>
          <w:rFonts w:ascii="Fira Sans" w:eastAsia="Times New Roman" w:hAnsi="Fira Sans" w:cs="Times New Roman"/>
          <w:color w:val="474747"/>
          <w:sz w:val="24"/>
          <w:szCs w:val="24"/>
          <w:u w:val="thick"/>
        </w:rPr>
      </w:pPr>
      <w:r>
        <w:rPr>
          <w:rFonts w:ascii="Fira Sans" w:eastAsia="Times New Roman" w:hAnsi="Fira Sans" w:cs="Times New Roman"/>
          <w:color w:val="474747"/>
          <w:sz w:val="24"/>
          <w:szCs w:val="24"/>
        </w:rPr>
        <w:t xml:space="preserve">Phone 2: </w:t>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p>
    <w:p w14:paraId="156E1446" w14:textId="53E60A3F" w:rsidR="00E54AC5" w:rsidRDefault="00E54AC5" w:rsidP="00E54AC5">
      <w:pPr>
        <w:spacing w:after="0" w:line="460" w:lineRule="atLeast"/>
        <w:rPr>
          <w:rFonts w:ascii="Fira Sans" w:eastAsia="Times New Roman" w:hAnsi="Fira Sans" w:cs="Times New Roman"/>
          <w:color w:val="474747"/>
          <w:sz w:val="24"/>
          <w:szCs w:val="24"/>
          <w:u w:val="thick"/>
        </w:rPr>
      </w:pPr>
      <w:r>
        <w:rPr>
          <w:rFonts w:ascii="Fira Sans" w:eastAsia="Times New Roman" w:hAnsi="Fira Sans" w:cs="Times New Roman"/>
          <w:color w:val="474747"/>
          <w:sz w:val="24"/>
          <w:szCs w:val="24"/>
        </w:rPr>
        <w:lastRenderedPageBreak/>
        <w:t xml:space="preserve">Email: </w:t>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p>
    <w:p w14:paraId="3B2402C1" w14:textId="77777777" w:rsidR="00E54AC5" w:rsidRPr="00E54AC5" w:rsidRDefault="00E54AC5" w:rsidP="00E54AC5">
      <w:pPr>
        <w:spacing w:after="0" w:line="460" w:lineRule="atLeast"/>
        <w:rPr>
          <w:rFonts w:ascii="Fira Sans" w:eastAsia="Times New Roman" w:hAnsi="Fira Sans" w:cs="Times New Roman"/>
          <w:color w:val="474747"/>
          <w:sz w:val="24"/>
          <w:szCs w:val="24"/>
          <w:u w:val="thick"/>
        </w:rPr>
      </w:pPr>
    </w:p>
    <w:p w14:paraId="53266B01" w14:textId="06080D82" w:rsidR="009C0ECF" w:rsidRPr="009C0ECF" w:rsidRDefault="009C0ECF" w:rsidP="009C0ECF">
      <w:pPr>
        <w:spacing w:after="0" w:line="460" w:lineRule="atLeast"/>
        <w:rPr>
          <w:rFonts w:ascii="Fira Sans" w:eastAsia="Times New Roman" w:hAnsi="Fira Sans" w:cs="Times New Roman"/>
          <w:color w:val="474747"/>
          <w:sz w:val="24"/>
          <w:szCs w:val="24"/>
        </w:rPr>
      </w:pPr>
      <w:r w:rsidRPr="009C0ECF">
        <w:rPr>
          <w:rFonts w:ascii="Fira Sans" w:eastAsia="Times New Roman" w:hAnsi="Fira Sans" w:cs="Times New Roman"/>
          <w:color w:val="474747"/>
          <w:sz w:val="24"/>
          <w:szCs w:val="24"/>
        </w:rPr>
        <w:t>I understand and agree that I have been informed of the potential risks and limitations associated with teletherapy and consent to receive teletherapy given these risks. These risks include but are not limited to:</w:t>
      </w:r>
    </w:p>
    <w:p w14:paraId="5A2A0637" w14:textId="2D1918CE" w:rsidR="009C0ECF" w:rsidRPr="009C0ECF" w:rsidRDefault="009C0ECF" w:rsidP="009C0ECF">
      <w:pPr>
        <w:pStyle w:val="ListParagraph"/>
        <w:numPr>
          <w:ilvl w:val="0"/>
          <w:numId w:val="4"/>
        </w:numPr>
        <w:spacing w:after="0" w:line="460" w:lineRule="atLeast"/>
        <w:rPr>
          <w:rFonts w:ascii="Fira Sans" w:eastAsia="Times New Roman" w:hAnsi="Fira Sans" w:cs="Times New Roman"/>
          <w:color w:val="474747"/>
          <w:sz w:val="24"/>
          <w:szCs w:val="24"/>
        </w:rPr>
      </w:pPr>
      <w:r w:rsidRPr="009C0ECF">
        <w:rPr>
          <w:rFonts w:ascii="Fira Sans" w:eastAsia="Times New Roman" w:hAnsi="Fira Sans" w:cs="Times New Roman"/>
          <w:color w:val="474747"/>
          <w:sz w:val="24"/>
          <w:szCs w:val="24"/>
        </w:rPr>
        <w:t>Information transmitted may not be sufficient (e.g., poor resolution of video, poor audio quality) to allow for appropriate decision making by my therapist, or may impede my therapist in responding in the most effective way. Poor quality audio and/or video may result in my therapist not being able to discern changes in facial expression or changes voice tone.</w:t>
      </w:r>
    </w:p>
    <w:p w14:paraId="5E4A9F5B" w14:textId="2427EE54" w:rsidR="009C0ECF" w:rsidRPr="009C0ECF" w:rsidRDefault="009C0ECF" w:rsidP="009C0ECF">
      <w:pPr>
        <w:pStyle w:val="ListParagraph"/>
        <w:numPr>
          <w:ilvl w:val="0"/>
          <w:numId w:val="4"/>
        </w:numPr>
        <w:spacing w:after="0" w:line="460" w:lineRule="atLeast"/>
        <w:rPr>
          <w:rFonts w:ascii="Fira Sans" w:eastAsia="Times New Roman" w:hAnsi="Fira Sans" w:cs="Times New Roman"/>
          <w:color w:val="474747"/>
          <w:sz w:val="24"/>
          <w:szCs w:val="24"/>
        </w:rPr>
      </w:pPr>
      <w:r w:rsidRPr="009C0ECF">
        <w:rPr>
          <w:rFonts w:ascii="Fira Sans" w:eastAsia="Times New Roman" w:hAnsi="Fira Sans" w:cs="Times New Roman"/>
          <w:color w:val="474747"/>
          <w:sz w:val="24"/>
          <w:szCs w:val="24"/>
        </w:rPr>
        <w:t xml:space="preserve">A lack of access to all the information that might be available in a </w:t>
      </w:r>
      <w:r w:rsidRPr="009C0ECF">
        <w:rPr>
          <w:rFonts w:ascii="Fira Sans" w:eastAsia="Times New Roman" w:hAnsi="Fira Sans" w:cs="Times New Roman"/>
          <w:color w:val="474747"/>
          <w:sz w:val="24"/>
          <w:szCs w:val="24"/>
        </w:rPr>
        <w:t>face-to-face</w:t>
      </w:r>
      <w:r w:rsidRPr="009C0ECF">
        <w:rPr>
          <w:rFonts w:ascii="Fira Sans" w:eastAsia="Times New Roman" w:hAnsi="Fira Sans" w:cs="Times New Roman"/>
          <w:color w:val="474747"/>
          <w:sz w:val="24"/>
          <w:szCs w:val="24"/>
        </w:rPr>
        <w:t xml:space="preserve"> visit such as non-verbal cues which again may impede therapist effectiveness.</w:t>
      </w:r>
    </w:p>
    <w:p w14:paraId="0D6EC849" w14:textId="2040AE29" w:rsidR="009C0ECF" w:rsidRPr="009C0ECF" w:rsidRDefault="009C0ECF" w:rsidP="009C0ECF">
      <w:pPr>
        <w:pStyle w:val="ListParagraph"/>
        <w:numPr>
          <w:ilvl w:val="0"/>
          <w:numId w:val="4"/>
        </w:numPr>
        <w:spacing w:after="0" w:line="460" w:lineRule="atLeast"/>
        <w:rPr>
          <w:rFonts w:ascii="Fira Sans" w:eastAsia="Times New Roman" w:hAnsi="Fira Sans" w:cs="Times New Roman"/>
          <w:color w:val="474747"/>
          <w:sz w:val="24"/>
          <w:szCs w:val="24"/>
        </w:rPr>
      </w:pPr>
      <w:r w:rsidRPr="009C0ECF">
        <w:rPr>
          <w:rFonts w:ascii="Fira Sans" w:eastAsia="Times New Roman" w:hAnsi="Fira Sans" w:cs="Times New Roman"/>
          <w:color w:val="474747"/>
          <w:sz w:val="24"/>
          <w:szCs w:val="24"/>
        </w:rPr>
        <w:t>That teletherapy may seem more impersonal and that my therapist may not seem as engaged due to the limitations of technology.</w:t>
      </w:r>
    </w:p>
    <w:p w14:paraId="6E065EA6" w14:textId="77777777" w:rsidR="009C0ECF" w:rsidRPr="009C0ECF" w:rsidRDefault="009C0ECF" w:rsidP="009C0ECF">
      <w:pPr>
        <w:spacing w:after="0" w:line="460" w:lineRule="atLeast"/>
        <w:rPr>
          <w:rFonts w:ascii="Times New Roman" w:eastAsia="Times New Roman" w:hAnsi="Times New Roman" w:cs="Times New Roman"/>
          <w:sz w:val="24"/>
          <w:szCs w:val="24"/>
        </w:rPr>
      </w:pPr>
    </w:p>
    <w:p w14:paraId="056A071C" w14:textId="77777777" w:rsidR="009C0ECF" w:rsidRPr="009C0ECF" w:rsidRDefault="009C0ECF" w:rsidP="009C0ECF">
      <w:pPr>
        <w:spacing w:after="0" w:line="460" w:lineRule="atLeast"/>
        <w:rPr>
          <w:rFonts w:ascii="Fira Sans" w:eastAsia="Times New Roman" w:hAnsi="Fira Sans" w:cs="Times New Roman"/>
          <w:color w:val="474747"/>
          <w:sz w:val="24"/>
          <w:szCs w:val="24"/>
        </w:rPr>
      </w:pPr>
      <w:r w:rsidRPr="009C0ECF">
        <w:rPr>
          <w:rFonts w:ascii="Fira Sans" w:eastAsia="Times New Roman" w:hAnsi="Fira Sans" w:cs="Times New Roman"/>
          <w:color w:val="474747"/>
          <w:sz w:val="24"/>
          <w:szCs w:val="24"/>
        </w:rPr>
        <w:t>I understand that teletherapy may not be appropriate for all problems, situations, and persons and that, as with in-person therapy, my W Schaffer &amp; Associates therapist may decline to offer or continue teletherapy services:</w:t>
      </w:r>
    </w:p>
    <w:p w14:paraId="3415D1F1" w14:textId="70025B15" w:rsidR="009C0ECF" w:rsidRPr="009C0ECF" w:rsidRDefault="009C0ECF" w:rsidP="009C0ECF">
      <w:pPr>
        <w:pStyle w:val="ListParagraph"/>
        <w:numPr>
          <w:ilvl w:val="0"/>
          <w:numId w:val="5"/>
        </w:numPr>
        <w:spacing w:after="0" w:line="460" w:lineRule="atLeast"/>
        <w:rPr>
          <w:rFonts w:ascii="Fira Sans" w:eastAsia="Times New Roman" w:hAnsi="Fira Sans" w:cs="Times New Roman"/>
          <w:color w:val="474747"/>
          <w:sz w:val="24"/>
          <w:szCs w:val="24"/>
        </w:rPr>
      </w:pPr>
      <w:r w:rsidRPr="009C0ECF">
        <w:rPr>
          <w:rFonts w:ascii="Fira Sans" w:eastAsia="Times New Roman" w:hAnsi="Fira Sans" w:cs="Times New Roman"/>
          <w:color w:val="474747"/>
          <w:sz w:val="24"/>
          <w:szCs w:val="24"/>
        </w:rPr>
        <w:t>If my therapist determines that the potential risks associated with the provision of teletherapy to me/my family make teletherapy a poor fit for me/my family my therapist will terminate teletherapy services. However, in these instances my therapist will terminate in a clinically appropriate manner and endeavor to provide alternative referrals. Reasons for the termination of teletherapy include by are not limited to the W Schaffer &amp; Associates therapist determining that the nature of my/my family’s problems/situation, or technological issues with the provision of teletherapy to my/my family make teletherapy a poor choice of service.</w:t>
      </w:r>
    </w:p>
    <w:p w14:paraId="6A36FBC2" w14:textId="37FA6A68" w:rsidR="009C0ECF" w:rsidRPr="009C0ECF" w:rsidRDefault="009C0ECF" w:rsidP="009C0ECF">
      <w:pPr>
        <w:pStyle w:val="ListParagraph"/>
        <w:numPr>
          <w:ilvl w:val="0"/>
          <w:numId w:val="5"/>
        </w:numPr>
        <w:spacing w:after="0" w:line="460" w:lineRule="atLeast"/>
        <w:rPr>
          <w:rFonts w:ascii="Fira Sans" w:eastAsia="Times New Roman" w:hAnsi="Fira Sans" w:cs="Times New Roman"/>
          <w:color w:val="474747"/>
          <w:sz w:val="24"/>
          <w:szCs w:val="24"/>
        </w:rPr>
      </w:pPr>
      <w:r w:rsidRPr="009C0ECF">
        <w:rPr>
          <w:rFonts w:ascii="Fira Sans" w:eastAsia="Times New Roman" w:hAnsi="Fira Sans" w:cs="Times New Roman"/>
          <w:color w:val="474747"/>
          <w:sz w:val="24"/>
          <w:szCs w:val="24"/>
        </w:rPr>
        <w:lastRenderedPageBreak/>
        <w:t>In a crisis or emergency situation my therapist may determine that a teletherapy session is not an appropriate service and my therapist may call 911, direct me/my family to call 911, or direct me/my family to the nearest hospital or crisis facility.</w:t>
      </w:r>
    </w:p>
    <w:p w14:paraId="5A65274E" w14:textId="77777777" w:rsidR="009C0ECF" w:rsidRPr="009C0ECF" w:rsidRDefault="009C0ECF" w:rsidP="009C0ECF">
      <w:pPr>
        <w:spacing w:after="0" w:line="460" w:lineRule="atLeast"/>
        <w:rPr>
          <w:rFonts w:ascii="Times New Roman" w:eastAsia="Times New Roman" w:hAnsi="Times New Roman" w:cs="Times New Roman"/>
          <w:sz w:val="24"/>
          <w:szCs w:val="24"/>
        </w:rPr>
      </w:pPr>
    </w:p>
    <w:p w14:paraId="75A1AF67" w14:textId="77777777" w:rsidR="009C0ECF" w:rsidRPr="009C0ECF" w:rsidRDefault="009C0ECF" w:rsidP="009C0ECF">
      <w:pPr>
        <w:spacing w:after="0" w:line="460" w:lineRule="atLeast"/>
        <w:rPr>
          <w:rFonts w:ascii="Fira Sans" w:eastAsia="Times New Roman" w:hAnsi="Fira Sans" w:cs="Times New Roman"/>
          <w:color w:val="474747"/>
          <w:sz w:val="24"/>
          <w:szCs w:val="24"/>
        </w:rPr>
      </w:pPr>
      <w:r w:rsidRPr="009C0ECF">
        <w:rPr>
          <w:rFonts w:ascii="Fira Sans" w:eastAsia="Times New Roman" w:hAnsi="Fira Sans" w:cs="Times New Roman"/>
          <w:color w:val="474747"/>
          <w:sz w:val="24"/>
          <w:szCs w:val="24"/>
        </w:rPr>
        <w:t>I understand that just as with in person therapy there are responsibilities associated with participating in/receiving teletherapy services.</w:t>
      </w:r>
    </w:p>
    <w:p w14:paraId="76F32CB2" w14:textId="14DB2912" w:rsidR="009C0ECF" w:rsidRPr="009C0ECF" w:rsidRDefault="009C0ECF" w:rsidP="009C0ECF">
      <w:pPr>
        <w:pStyle w:val="ListParagraph"/>
        <w:numPr>
          <w:ilvl w:val="0"/>
          <w:numId w:val="6"/>
        </w:numPr>
        <w:spacing w:after="0" w:line="460" w:lineRule="atLeast"/>
        <w:rPr>
          <w:rFonts w:ascii="Fira Sans" w:eastAsia="Times New Roman" w:hAnsi="Fira Sans" w:cs="Times New Roman"/>
          <w:color w:val="474747"/>
          <w:sz w:val="24"/>
          <w:szCs w:val="24"/>
        </w:rPr>
      </w:pPr>
      <w:r w:rsidRPr="009C0ECF">
        <w:rPr>
          <w:rFonts w:ascii="Fira Sans" w:eastAsia="Times New Roman" w:hAnsi="Fira Sans" w:cs="Times New Roman"/>
          <w:color w:val="474747"/>
          <w:sz w:val="24"/>
          <w:szCs w:val="24"/>
        </w:rPr>
        <w:t xml:space="preserve">I/my family agrees to following conditions in order to receive teletherapy from the W Schaffer &amp; Associates </w:t>
      </w:r>
      <w:r w:rsidRPr="009C0ECF">
        <w:rPr>
          <w:rFonts w:ascii="Fira Sans" w:eastAsia="Times New Roman" w:hAnsi="Fira Sans" w:cs="Times New Roman"/>
          <w:color w:val="474747"/>
          <w:sz w:val="24"/>
          <w:szCs w:val="24"/>
        </w:rPr>
        <w:t>therapist:</w:t>
      </w:r>
    </w:p>
    <w:p w14:paraId="6A06ADBC" w14:textId="77777777" w:rsidR="009C0ECF" w:rsidRPr="009C0ECF" w:rsidRDefault="009C0ECF" w:rsidP="009C0ECF">
      <w:pPr>
        <w:spacing w:after="0" w:line="460" w:lineRule="atLeast"/>
        <w:rPr>
          <w:rFonts w:ascii="Fira Sans" w:eastAsia="Times New Roman" w:hAnsi="Fira Sans" w:cs="Times New Roman"/>
          <w:color w:val="474747"/>
          <w:sz w:val="24"/>
          <w:szCs w:val="24"/>
        </w:rPr>
      </w:pPr>
      <w:r w:rsidRPr="009C0ECF">
        <w:rPr>
          <w:rFonts w:ascii="Fira Sans" w:eastAsia="Times New Roman" w:hAnsi="Fira Sans" w:cs="Times New Roman"/>
          <w:color w:val="474747"/>
          <w:sz w:val="24"/>
          <w:szCs w:val="24"/>
        </w:rPr>
        <w:t>   </w:t>
      </w:r>
    </w:p>
    <w:p w14:paraId="533DEC12" w14:textId="1FAFE561" w:rsidR="009C0ECF" w:rsidRPr="009C0ECF" w:rsidRDefault="009C0ECF" w:rsidP="009C0ECF">
      <w:pPr>
        <w:pStyle w:val="ListParagraph"/>
        <w:numPr>
          <w:ilvl w:val="0"/>
          <w:numId w:val="7"/>
        </w:numPr>
        <w:spacing w:after="0" w:line="460" w:lineRule="atLeast"/>
        <w:rPr>
          <w:rFonts w:ascii="Fira Sans" w:eastAsia="Times New Roman" w:hAnsi="Fira Sans" w:cs="Times New Roman"/>
          <w:color w:val="474747"/>
          <w:sz w:val="24"/>
          <w:szCs w:val="24"/>
        </w:rPr>
      </w:pPr>
      <w:r w:rsidRPr="009C0ECF">
        <w:rPr>
          <w:rFonts w:ascii="Fira Sans" w:eastAsia="Times New Roman" w:hAnsi="Fira Sans" w:cs="Times New Roman"/>
          <w:color w:val="474747"/>
          <w:sz w:val="24"/>
          <w:szCs w:val="24"/>
        </w:rPr>
        <w:t>To have access to and familiarity with, the appropriate technology in order to participate in the service provided.</w:t>
      </w:r>
    </w:p>
    <w:p w14:paraId="0996551F" w14:textId="77777777" w:rsidR="009C0ECF" w:rsidRPr="009C0ECF" w:rsidRDefault="009C0ECF" w:rsidP="009C0ECF">
      <w:pPr>
        <w:spacing w:after="0" w:line="460" w:lineRule="atLeast"/>
        <w:rPr>
          <w:rFonts w:ascii="Fira Sans" w:eastAsia="Times New Roman" w:hAnsi="Fira Sans" w:cs="Times New Roman"/>
          <w:color w:val="474747"/>
          <w:sz w:val="24"/>
          <w:szCs w:val="24"/>
        </w:rPr>
      </w:pPr>
      <w:r w:rsidRPr="009C0ECF">
        <w:rPr>
          <w:rFonts w:ascii="Fira Sans" w:eastAsia="Times New Roman" w:hAnsi="Fira Sans" w:cs="Times New Roman"/>
          <w:color w:val="474747"/>
          <w:sz w:val="24"/>
          <w:szCs w:val="24"/>
        </w:rPr>
        <w:t>   </w:t>
      </w:r>
    </w:p>
    <w:p w14:paraId="70644F72" w14:textId="05E9FFA1" w:rsidR="009C0ECF" w:rsidRPr="009C0ECF" w:rsidRDefault="009C0ECF" w:rsidP="009C0ECF">
      <w:pPr>
        <w:pStyle w:val="ListParagraph"/>
        <w:numPr>
          <w:ilvl w:val="0"/>
          <w:numId w:val="7"/>
        </w:numPr>
        <w:spacing w:after="0" w:line="460" w:lineRule="atLeast"/>
        <w:rPr>
          <w:rFonts w:ascii="Fira Sans" w:eastAsia="Times New Roman" w:hAnsi="Fira Sans" w:cs="Times New Roman"/>
          <w:color w:val="474747"/>
          <w:sz w:val="24"/>
          <w:szCs w:val="24"/>
        </w:rPr>
      </w:pPr>
      <w:r w:rsidRPr="009C0ECF">
        <w:rPr>
          <w:rFonts w:ascii="Fira Sans" w:eastAsia="Times New Roman" w:hAnsi="Fira Sans" w:cs="Times New Roman"/>
          <w:color w:val="474747"/>
          <w:sz w:val="24"/>
          <w:szCs w:val="24"/>
        </w:rPr>
        <w:t>To turn off Siri, Google Now, Alexa or any other digital assistant app on your phone or any device such as Amazon echo or google app. These devices record conversations and thus pose a significant risk to your confidentiality.</w:t>
      </w:r>
    </w:p>
    <w:p w14:paraId="5348AFF7" w14:textId="77777777" w:rsidR="009C0ECF" w:rsidRPr="009C0ECF" w:rsidRDefault="009C0ECF" w:rsidP="009C0ECF">
      <w:pPr>
        <w:spacing w:after="0" w:line="460" w:lineRule="atLeast"/>
        <w:rPr>
          <w:rFonts w:ascii="Fira Sans" w:eastAsia="Times New Roman" w:hAnsi="Fira Sans" w:cs="Times New Roman"/>
          <w:color w:val="474747"/>
          <w:sz w:val="24"/>
          <w:szCs w:val="24"/>
        </w:rPr>
      </w:pPr>
      <w:r w:rsidRPr="009C0ECF">
        <w:rPr>
          <w:rFonts w:ascii="Fira Sans" w:eastAsia="Times New Roman" w:hAnsi="Fira Sans" w:cs="Times New Roman"/>
          <w:color w:val="474747"/>
          <w:sz w:val="24"/>
          <w:szCs w:val="24"/>
        </w:rPr>
        <w:t>   </w:t>
      </w:r>
    </w:p>
    <w:p w14:paraId="018060A5" w14:textId="23CD298E" w:rsidR="009C0ECF" w:rsidRPr="009C0ECF" w:rsidRDefault="009C0ECF" w:rsidP="009C0ECF">
      <w:pPr>
        <w:pStyle w:val="ListParagraph"/>
        <w:numPr>
          <w:ilvl w:val="0"/>
          <w:numId w:val="7"/>
        </w:numPr>
        <w:spacing w:after="0" w:line="460" w:lineRule="atLeast"/>
        <w:rPr>
          <w:rFonts w:ascii="Fira Sans" w:eastAsia="Times New Roman" w:hAnsi="Fira Sans" w:cs="Times New Roman"/>
          <w:color w:val="474747"/>
          <w:sz w:val="24"/>
          <w:szCs w:val="24"/>
        </w:rPr>
      </w:pPr>
      <w:r w:rsidRPr="009C0ECF">
        <w:rPr>
          <w:rFonts w:ascii="Fira Sans" w:eastAsia="Times New Roman" w:hAnsi="Fira Sans" w:cs="Times New Roman"/>
          <w:color w:val="474747"/>
          <w:sz w:val="24"/>
          <w:szCs w:val="24"/>
        </w:rPr>
        <w:t>To not record therapy sessions or any conversations with my therapist or any the W Schaffer &amp; Associates therapist staff. In turn, the W Schaffer &amp; Associates therapist will not record your sessions.</w:t>
      </w:r>
    </w:p>
    <w:p w14:paraId="350857C2" w14:textId="77777777" w:rsidR="009C0ECF" w:rsidRPr="009C0ECF" w:rsidRDefault="009C0ECF" w:rsidP="009C0ECF">
      <w:pPr>
        <w:spacing w:after="0" w:line="460" w:lineRule="atLeast"/>
        <w:rPr>
          <w:rFonts w:ascii="Fira Sans" w:eastAsia="Times New Roman" w:hAnsi="Fira Sans" w:cs="Times New Roman"/>
          <w:color w:val="474747"/>
          <w:sz w:val="24"/>
          <w:szCs w:val="24"/>
        </w:rPr>
      </w:pPr>
      <w:r w:rsidRPr="009C0ECF">
        <w:rPr>
          <w:rFonts w:ascii="Fira Sans" w:eastAsia="Times New Roman" w:hAnsi="Fira Sans" w:cs="Times New Roman"/>
          <w:color w:val="474747"/>
          <w:sz w:val="24"/>
          <w:szCs w:val="24"/>
        </w:rPr>
        <w:t>   </w:t>
      </w:r>
    </w:p>
    <w:p w14:paraId="664B754C" w14:textId="248A78F9" w:rsidR="009C0ECF" w:rsidRPr="009C0ECF" w:rsidRDefault="009C0ECF" w:rsidP="009C0ECF">
      <w:pPr>
        <w:pStyle w:val="ListParagraph"/>
        <w:numPr>
          <w:ilvl w:val="0"/>
          <w:numId w:val="7"/>
        </w:numPr>
        <w:spacing w:after="0" w:line="460" w:lineRule="atLeast"/>
        <w:rPr>
          <w:rFonts w:ascii="Fira Sans" w:eastAsia="Times New Roman" w:hAnsi="Fira Sans" w:cs="Times New Roman"/>
          <w:color w:val="474747"/>
          <w:sz w:val="24"/>
          <w:szCs w:val="24"/>
        </w:rPr>
      </w:pPr>
      <w:r w:rsidRPr="009C0ECF">
        <w:rPr>
          <w:rFonts w:ascii="Fira Sans" w:eastAsia="Times New Roman" w:hAnsi="Fira Sans" w:cs="Times New Roman"/>
          <w:color w:val="474747"/>
          <w:sz w:val="24"/>
          <w:szCs w:val="24"/>
        </w:rPr>
        <w:t xml:space="preserve">To strive to maintain confidentiality on my/our end of the session by using secure </w:t>
      </w:r>
      <w:proofErr w:type="spellStart"/>
      <w:r w:rsidRPr="009C0ECF">
        <w:rPr>
          <w:rFonts w:ascii="Fira Sans" w:eastAsia="Times New Roman" w:hAnsi="Fira Sans" w:cs="Times New Roman"/>
          <w:color w:val="474747"/>
          <w:sz w:val="24"/>
          <w:szCs w:val="24"/>
        </w:rPr>
        <w:t>wifi</w:t>
      </w:r>
      <w:proofErr w:type="spellEnd"/>
      <w:r w:rsidRPr="009C0ECF">
        <w:rPr>
          <w:rFonts w:ascii="Fira Sans" w:eastAsia="Times New Roman" w:hAnsi="Fira Sans" w:cs="Times New Roman"/>
          <w:color w:val="474747"/>
          <w:sz w:val="24"/>
          <w:szCs w:val="24"/>
        </w:rPr>
        <w:t xml:space="preserve"> (not public) and having updated virus protection on any device that I/we use for teletherapy communication with my/our therapist including but not limited to computer, </w:t>
      </w:r>
      <w:proofErr w:type="spellStart"/>
      <w:r w:rsidRPr="009C0ECF">
        <w:rPr>
          <w:rFonts w:ascii="Fira Sans" w:eastAsia="Times New Roman" w:hAnsi="Fira Sans" w:cs="Times New Roman"/>
          <w:color w:val="474747"/>
          <w:sz w:val="24"/>
          <w:szCs w:val="24"/>
        </w:rPr>
        <w:t>ipad</w:t>
      </w:r>
      <w:proofErr w:type="spellEnd"/>
      <w:r w:rsidRPr="009C0ECF">
        <w:rPr>
          <w:rFonts w:ascii="Fira Sans" w:eastAsia="Times New Roman" w:hAnsi="Fira Sans" w:cs="Times New Roman"/>
          <w:color w:val="474747"/>
          <w:sz w:val="24"/>
          <w:szCs w:val="24"/>
        </w:rPr>
        <w:t>, smart phone or any other device.</w:t>
      </w:r>
    </w:p>
    <w:p w14:paraId="77DFCED1" w14:textId="77777777" w:rsidR="009C0ECF" w:rsidRPr="009C0ECF" w:rsidRDefault="009C0ECF" w:rsidP="009C0ECF">
      <w:pPr>
        <w:spacing w:after="0" w:line="460" w:lineRule="atLeast"/>
        <w:rPr>
          <w:rFonts w:ascii="Fira Sans" w:eastAsia="Times New Roman" w:hAnsi="Fira Sans" w:cs="Times New Roman"/>
          <w:color w:val="474747"/>
          <w:sz w:val="24"/>
          <w:szCs w:val="24"/>
        </w:rPr>
      </w:pPr>
      <w:r w:rsidRPr="009C0ECF">
        <w:rPr>
          <w:rFonts w:ascii="Fira Sans" w:eastAsia="Times New Roman" w:hAnsi="Fira Sans" w:cs="Times New Roman"/>
          <w:color w:val="474747"/>
          <w:sz w:val="24"/>
          <w:szCs w:val="24"/>
        </w:rPr>
        <w:t>   </w:t>
      </w:r>
    </w:p>
    <w:p w14:paraId="1A00ED7E" w14:textId="4A6B6D99" w:rsidR="009C0ECF" w:rsidRPr="009C0ECF" w:rsidRDefault="009C0ECF" w:rsidP="009C0ECF">
      <w:pPr>
        <w:pStyle w:val="ListParagraph"/>
        <w:numPr>
          <w:ilvl w:val="0"/>
          <w:numId w:val="7"/>
        </w:numPr>
        <w:spacing w:after="0" w:line="460" w:lineRule="atLeast"/>
        <w:rPr>
          <w:rFonts w:ascii="Fira Sans" w:eastAsia="Times New Roman" w:hAnsi="Fira Sans" w:cs="Times New Roman"/>
          <w:color w:val="474747"/>
          <w:sz w:val="24"/>
          <w:szCs w:val="24"/>
        </w:rPr>
      </w:pPr>
      <w:r w:rsidRPr="009C0ECF">
        <w:rPr>
          <w:rFonts w:ascii="Fira Sans" w:eastAsia="Times New Roman" w:hAnsi="Fira Sans" w:cs="Times New Roman"/>
          <w:color w:val="474747"/>
          <w:sz w:val="24"/>
          <w:szCs w:val="24"/>
        </w:rPr>
        <w:t>To be in a private and a quiet place where I/we will not be distracted or interrupted, and my/our session will not be overheard.</w:t>
      </w:r>
    </w:p>
    <w:p w14:paraId="30A3CAF3" w14:textId="77777777" w:rsidR="009C0ECF" w:rsidRPr="009C0ECF" w:rsidRDefault="009C0ECF" w:rsidP="009C0ECF">
      <w:pPr>
        <w:spacing w:after="0" w:line="460" w:lineRule="atLeast"/>
        <w:rPr>
          <w:rFonts w:ascii="Fira Sans" w:eastAsia="Times New Roman" w:hAnsi="Fira Sans" w:cs="Times New Roman"/>
          <w:color w:val="474747"/>
          <w:sz w:val="24"/>
          <w:szCs w:val="24"/>
        </w:rPr>
      </w:pPr>
      <w:r w:rsidRPr="009C0ECF">
        <w:rPr>
          <w:rFonts w:ascii="Fira Sans" w:eastAsia="Times New Roman" w:hAnsi="Fira Sans" w:cs="Times New Roman"/>
          <w:color w:val="474747"/>
          <w:sz w:val="24"/>
          <w:szCs w:val="24"/>
        </w:rPr>
        <w:lastRenderedPageBreak/>
        <w:t>   </w:t>
      </w:r>
    </w:p>
    <w:p w14:paraId="1B160940" w14:textId="31646F31" w:rsidR="009C0ECF" w:rsidRPr="009C0ECF" w:rsidRDefault="009C0ECF" w:rsidP="009C0ECF">
      <w:pPr>
        <w:pStyle w:val="ListParagraph"/>
        <w:numPr>
          <w:ilvl w:val="0"/>
          <w:numId w:val="7"/>
        </w:numPr>
        <w:spacing w:after="0" w:line="460" w:lineRule="atLeast"/>
        <w:rPr>
          <w:rFonts w:ascii="Fira Sans" w:eastAsia="Times New Roman" w:hAnsi="Fira Sans" w:cs="Times New Roman"/>
          <w:color w:val="474747"/>
          <w:sz w:val="24"/>
          <w:szCs w:val="24"/>
        </w:rPr>
      </w:pPr>
      <w:r w:rsidRPr="009C0ECF">
        <w:rPr>
          <w:rFonts w:ascii="Fira Sans" w:eastAsia="Times New Roman" w:hAnsi="Fira Sans" w:cs="Times New Roman"/>
          <w:color w:val="474747"/>
          <w:sz w:val="24"/>
          <w:szCs w:val="24"/>
        </w:rPr>
        <w:t>To inform my therapist of my/our location, e.g., home, office, etc. and to agree to participate in teletherapy sessions in a confidential and appropriate setting.</w:t>
      </w:r>
    </w:p>
    <w:p w14:paraId="376DA083" w14:textId="77777777" w:rsidR="009C0ECF" w:rsidRPr="009C0ECF" w:rsidRDefault="009C0ECF" w:rsidP="009C0ECF">
      <w:pPr>
        <w:spacing w:after="0" w:line="460" w:lineRule="atLeast"/>
        <w:rPr>
          <w:rFonts w:ascii="Fira Sans" w:eastAsia="Times New Roman" w:hAnsi="Fira Sans" w:cs="Times New Roman"/>
          <w:color w:val="474747"/>
          <w:sz w:val="24"/>
          <w:szCs w:val="24"/>
        </w:rPr>
      </w:pPr>
      <w:r w:rsidRPr="009C0ECF">
        <w:rPr>
          <w:rFonts w:ascii="Fira Sans" w:eastAsia="Times New Roman" w:hAnsi="Fira Sans" w:cs="Times New Roman"/>
          <w:color w:val="474747"/>
          <w:sz w:val="24"/>
          <w:szCs w:val="24"/>
        </w:rPr>
        <w:t>   </w:t>
      </w:r>
    </w:p>
    <w:p w14:paraId="19595F6D" w14:textId="1F792176" w:rsidR="009C0ECF" w:rsidRPr="009C0ECF" w:rsidRDefault="009C0ECF" w:rsidP="009C0ECF">
      <w:pPr>
        <w:pStyle w:val="ListParagraph"/>
        <w:numPr>
          <w:ilvl w:val="0"/>
          <w:numId w:val="7"/>
        </w:numPr>
        <w:spacing w:after="0" w:line="460" w:lineRule="atLeast"/>
        <w:rPr>
          <w:rFonts w:ascii="Fira Sans" w:eastAsia="Times New Roman" w:hAnsi="Fira Sans" w:cs="Times New Roman"/>
          <w:color w:val="474747"/>
          <w:sz w:val="24"/>
          <w:szCs w:val="24"/>
        </w:rPr>
      </w:pPr>
      <w:r w:rsidRPr="009C0ECF">
        <w:rPr>
          <w:rFonts w:ascii="Fira Sans" w:eastAsia="Times New Roman" w:hAnsi="Fira Sans" w:cs="Times New Roman"/>
          <w:color w:val="474747"/>
          <w:sz w:val="24"/>
          <w:szCs w:val="24"/>
        </w:rPr>
        <w:t>To only have present persons who I/we have informed my/our therapist are part of the therapy process and to show my/our therapist the room I/we are in, if requested to do so.</w:t>
      </w:r>
    </w:p>
    <w:p w14:paraId="14AE87A8" w14:textId="77777777" w:rsidR="009C0ECF" w:rsidRPr="009C0ECF" w:rsidRDefault="009C0ECF" w:rsidP="009C0ECF">
      <w:pPr>
        <w:spacing w:after="0" w:line="460" w:lineRule="atLeast"/>
        <w:rPr>
          <w:rFonts w:ascii="Fira Sans" w:eastAsia="Times New Roman" w:hAnsi="Fira Sans" w:cs="Times New Roman"/>
          <w:color w:val="474747"/>
          <w:sz w:val="24"/>
          <w:szCs w:val="24"/>
        </w:rPr>
      </w:pPr>
      <w:r w:rsidRPr="009C0ECF">
        <w:rPr>
          <w:rFonts w:ascii="Fira Sans" w:eastAsia="Times New Roman" w:hAnsi="Fira Sans" w:cs="Times New Roman"/>
          <w:color w:val="474747"/>
          <w:sz w:val="24"/>
          <w:szCs w:val="24"/>
        </w:rPr>
        <w:t>   </w:t>
      </w:r>
    </w:p>
    <w:p w14:paraId="673D273E" w14:textId="5CD2723C" w:rsidR="009C0ECF" w:rsidRPr="009C0ECF" w:rsidRDefault="009C0ECF" w:rsidP="009C0ECF">
      <w:pPr>
        <w:pStyle w:val="ListParagraph"/>
        <w:numPr>
          <w:ilvl w:val="0"/>
          <w:numId w:val="7"/>
        </w:numPr>
        <w:spacing w:after="0" w:line="460" w:lineRule="atLeast"/>
        <w:rPr>
          <w:rFonts w:ascii="Fira Sans" w:eastAsia="Times New Roman" w:hAnsi="Fira Sans" w:cs="Times New Roman"/>
          <w:color w:val="474747"/>
          <w:sz w:val="24"/>
          <w:szCs w:val="24"/>
        </w:rPr>
      </w:pPr>
      <w:r w:rsidRPr="009C0ECF">
        <w:rPr>
          <w:rFonts w:ascii="Fira Sans" w:eastAsia="Times New Roman" w:hAnsi="Fira Sans" w:cs="Times New Roman"/>
          <w:color w:val="474747"/>
          <w:sz w:val="24"/>
          <w:szCs w:val="24"/>
        </w:rPr>
        <w:t>To only use equipment for teletherapy that I/we own or control. To not use equipment owned by another (excepting parents or spouse), and specifically not using my employer’s computer or network. I/we are aware that any information I/we enter into an employer’s computer can be considered by the courts to belong to my employer and my privacy may thus be compromised.</w:t>
      </w:r>
    </w:p>
    <w:p w14:paraId="30175402" w14:textId="77777777" w:rsidR="009C0ECF" w:rsidRPr="009C0ECF" w:rsidRDefault="009C0ECF" w:rsidP="009C0ECF">
      <w:pPr>
        <w:spacing w:after="0" w:line="460" w:lineRule="atLeast"/>
        <w:rPr>
          <w:rFonts w:ascii="Fira Sans" w:eastAsia="Times New Roman" w:hAnsi="Fira Sans" w:cs="Times New Roman"/>
          <w:sz w:val="24"/>
          <w:szCs w:val="24"/>
        </w:rPr>
      </w:pPr>
      <w:r w:rsidRPr="009C0ECF">
        <w:rPr>
          <w:rFonts w:ascii="Fira Sans" w:eastAsia="Times New Roman" w:hAnsi="Fira Sans" w:cs="Times New Roman"/>
          <w:sz w:val="24"/>
          <w:szCs w:val="24"/>
        </w:rPr>
        <w:t> </w:t>
      </w:r>
    </w:p>
    <w:p w14:paraId="0EC4DCFE" w14:textId="77777777" w:rsidR="009C0ECF" w:rsidRPr="009C0ECF" w:rsidRDefault="009C0ECF" w:rsidP="009C0ECF">
      <w:pPr>
        <w:spacing w:after="0" w:line="460" w:lineRule="atLeast"/>
        <w:rPr>
          <w:rFonts w:ascii="Times New Roman" w:eastAsia="Times New Roman" w:hAnsi="Times New Roman" w:cs="Times New Roman"/>
          <w:sz w:val="24"/>
          <w:szCs w:val="24"/>
        </w:rPr>
      </w:pPr>
    </w:p>
    <w:p w14:paraId="1832EE4E" w14:textId="3E5A9200" w:rsidR="009C0ECF" w:rsidRPr="009C0ECF" w:rsidRDefault="009C0ECF" w:rsidP="009C0ECF">
      <w:pPr>
        <w:pStyle w:val="ListParagraph"/>
        <w:numPr>
          <w:ilvl w:val="0"/>
          <w:numId w:val="6"/>
        </w:numPr>
        <w:spacing w:after="0" w:line="460" w:lineRule="atLeast"/>
        <w:rPr>
          <w:rFonts w:ascii="Fira Sans" w:eastAsia="Times New Roman" w:hAnsi="Fira Sans" w:cs="Times New Roman"/>
          <w:color w:val="474747"/>
          <w:sz w:val="24"/>
          <w:szCs w:val="24"/>
        </w:rPr>
      </w:pPr>
      <w:r w:rsidRPr="009C0ECF">
        <w:rPr>
          <w:rFonts w:ascii="Fira Sans" w:eastAsia="Times New Roman" w:hAnsi="Fira Sans" w:cs="Times New Roman"/>
          <w:color w:val="474747"/>
          <w:sz w:val="24"/>
          <w:szCs w:val="24"/>
        </w:rPr>
        <w:t>I/we understand and agree that the alternatives to teletherapy have been explained to me/us, including their risks and benefits, as well as the risks and benefits of doing without treatment. I/we understand that I/we can still pursue in-person consultations.</w:t>
      </w:r>
    </w:p>
    <w:p w14:paraId="539F924D" w14:textId="36C342D9" w:rsidR="009C0ECF" w:rsidRPr="009C0ECF" w:rsidRDefault="009C0ECF" w:rsidP="009C0ECF">
      <w:pPr>
        <w:spacing w:after="0" w:line="460" w:lineRule="atLeast"/>
        <w:rPr>
          <w:rFonts w:ascii="Fira Sans" w:eastAsia="Times New Roman" w:hAnsi="Fira Sans" w:cs="Times New Roman"/>
          <w:sz w:val="24"/>
          <w:szCs w:val="24"/>
        </w:rPr>
      </w:pPr>
      <w:r w:rsidRPr="009C0ECF">
        <w:rPr>
          <w:rFonts w:ascii="Fira Sans" w:eastAsia="Times New Roman" w:hAnsi="Fira Sans" w:cs="Times New Roman"/>
          <w:sz w:val="24"/>
          <w:szCs w:val="24"/>
        </w:rPr>
        <w:t> </w:t>
      </w:r>
    </w:p>
    <w:p w14:paraId="2BBC8125" w14:textId="77777777" w:rsidR="009C0ECF" w:rsidRPr="009C0ECF" w:rsidRDefault="009C0ECF" w:rsidP="009C0ECF">
      <w:pPr>
        <w:spacing w:after="0" w:line="460" w:lineRule="atLeast"/>
        <w:rPr>
          <w:rFonts w:ascii="Fira Sans" w:eastAsia="Times New Roman" w:hAnsi="Fira Sans" w:cs="Times New Roman"/>
          <w:b/>
          <w:bCs/>
          <w:color w:val="1E1E1E"/>
          <w:sz w:val="24"/>
          <w:szCs w:val="24"/>
        </w:rPr>
      </w:pPr>
      <w:r w:rsidRPr="009C0ECF">
        <w:rPr>
          <w:rFonts w:ascii="Fira Sans" w:eastAsia="Times New Roman" w:hAnsi="Fira Sans" w:cs="Times New Roman"/>
          <w:b/>
          <w:bCs/>
          <w:color w:val="1E1E1E"/>
          <w:sz w:val="24"/>
          <w:szCs w:val="24"/>
        </w:rPr>
        <w:t>Agreement to Receive Teletherapy Services</w:t>
      </w:r>
    </w:p>
    <w:p w14:paraId="757492A7" w14:textId="1766AC94" w:rsidR="009C0ECF" w:rsidRPr="009C0ECF" w:rsidRDefault="009C0ECF" w:rsidP="009C0ECF">
      <w:pPr>
        <w:spacing w:after="0" w:line="460" w:lineRule="atLeast"/>
        <w:rPr>
          <w:rFonts w:ascii="Fira Sans" w:eastAsia="Times New Roman" w:hAnsi="Fira Sans" w:cs="Times New Roman"/>
          <w:color w:val="474747"/>
          <w:sz w:val="24"/>
          <w:szCs w:val="24"/>
        </w:rPr>
      </w:pPr>
      <w:r w:rsidRPr="009C0ECF">
        <w:rPr>
          <w:rFonts w:ascii="Fira Sans" w:eastAsia="Times New Roman" w:hAnsi="Fira Sans" w:cs="Times New Roman"/>
          <w:b/>
          <w:bCs/>
          <w:color w:val="474747"/>
          <w:sz w:val="24"/>
          <w:szCs w:val="24"/>
        </w:rPr>
        <w:t>By signing below: </w:t>
      </w:r>
      <w:r w:rsidRPr="009C0ECF">
        <w:rPr>
          <w:rFonts w:ascii="Fira Sans" w:eastAsia="Times New Roman" w:hAnsi="Fira Sans" w:cs="Times New Roman"/>
          <w:color w:val="474747"/>
          <w:sz w:val="24"/>
          <w:szCs w:val="24"/>
        </w:rPr>
        <w:t>the Teletherapy Consent form I/we acknowledge that I/we have read, understood and accepted all the terms and information contained herein, are making an informed choice to consent to receive teletherapy (with its attendant risks and rewards) and have had ample opportunity offered to me/us to ask questions &amp; seek clarification of anything unclear to me. I/we also acknowledge that all of the provisions included in the W Schaffer &amp; Associates Service agreement, HIPAA privacy notice, and Financial Policy apply to teletherapy services.</w:t>
      </w:r>
    </w:p>
    <w:p w14:paraId="142B1645" w14:textId="77777777" w:rsidR="009C0ECF" w:rsidRPr="009C0ECF" w:rsidRDefault="009C0ECF" w:rsidP="009C0ECF">
      <w:pPr>
        <w:spacing w:after="0" w:line="460" w:lineRule="atLeast"/>
        <w:rPr>
          <w:rFonts w:ascii="Times New Roman" w:eastAsia="Times New Roman" w:hAnsi="Times New Roman" w:cs="Times New Roman"/>
          <w:sz w:val="24"/>
          <w:szCs w:val="24"/>
        </w:rPr>
      </w:pPr>
    </w:p>
    <w:p w14:paraId="54020372" w14:textId="1D3B6B65" w:rsidR="009C0ECF" w:rsidRPr="009C0ECF" w:rsidRDefault="009C0ECF" w:rsidP="00E54AC5">
      <w:pPr>
        <w:spacing w:after="0" w:line="460" w:lineRule="atLeast"/>
        <w:ind w:left="5670" w:hanging="5670"/>
        <w:rPr>
          <w:rFonts w:ascii="Fira Sans" w:eastAsia="Times New Roman" w:hAnsi="Fira Sans" w:cs="Times New Roman"/>
          <w:color w:val="474747"/>
          <w:sz w:val="24"/>
          <w:szCs w:val="24"/>
        </w:rPr>
      </w:pPr>
      <w:r w:rsidRPr="009C0ECF">
        <w:rPr>
          <w:rFonts w:ascii="Fira Sans" w:eastAsia="Times New Roman" w:hAnsi="Fira Sans" w:cs="Times New Roman"/>
          <w:color w:val="474747"/>
          <w:sz w:val="24"/>
          <w:szCs w:val="24"/>
        </w:rPr>
        <w:t>Name: </w:t>
      </w:r>
      <w:r w:rsidR="00E54AC5" w:rsidRPr="00E54AC5">
        <w:rPr>
          <w:rFonts w:ascii="Fira Sans" w:eastAsia="Times New Roman" w:hAnsi="Fira Sans" w:cs="Times New Roman"/>
          <w:color w:val="474747"/>
          <w:sz w:val="24"/>
          <w:szCs w:val="24"/>
          <w:u w:val="thick"/>
        </w:rPr>
        <w:pict w14:anchorId="4AABE6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682" type="#_x0000_t75" style="width:259.5pt;height:18pt">
            <v:imagedata r:id="rId5" o:title="" blacklevel="26214f"/>
          </v:shape>
        </w:pict>
      </w:r>
      <w:r w:rsidRPr="009C0ECF">
        <w:rPr>
          <w:rFonts w:ascii="Fira Sans" w:eastAsia="Times New Roman" w:hAnsi="Fira Sans" w:cs="Times New Roman"/>
          <w:color w:val="474747"/>
          <w:sz w:val="24"/>
          <w:szCs w:val="24"/>
        </w:rPr>
        <w:t> Date: </w:t>
      </w:r>
      <w:r w:rsidR="00E54AC5" w:rsidRPr="00E54AC5">
        <w:rPr>
          <w:rFonts w:ascii="Fira Sans" w:eastAsia="Times New Roman" w:hAnsi="Fira Sans" w:cs="Times New Roman"/>
          <w:color w:val="474747"/>
          <w:sz w:val="24"/>
          <w:szCs w:val="24"/>
          <w:u w:val="thick"/>
        </w:rPr>
        <w:pict w14:anchorId="164D3203">
          <v:shape id="_x0000_i2681" type="#_x0000_t75" style="width:109.5pt;height:18pt">
            <v:imagedata r:id="rId5" o:title="" blacklevel="26214f"/>
          </v:shape>
        </w:pict>
      </w:r>
    </w:p>
    <w:p w14:paraId="6C4B16F6" w14:textId="06C7C930" w:rsidR="009C0ECF" w:rsidRPr="009C0ECF" w:rsidRDefault="009C0ECF" w:rsidP="009C0ECF">
      <w:pPr>
        <w:spacing w:after="0" w:line="460" w:lineRule="atLeast"/>
        <w:rPr>
          <w:rFonts w:ascii="Fira Sans" w:eastAsia="Times New Roman" w:hAnsi="Fira Sans" w:cs="Times New Roman"/>
          <w:color w:val="474747"/>
          <w:sz w:val="24"/>
          <w:szCs w:val="24"/>
        </w:rPr>
      </w:pPr>
      <w:r w:rsidRPr="009C0ECF">
        <w:rPr>
          <w:rFonts w:ascii="Fira Sans" w:eastAsia="Times New Roman" w:hAnsi="Fira Sans" w:cs="Times New Roman"/>
          <w:color w:val="474747"/>
          <w:sz w:val="24"/>
          <w:szCs w:val="24"/>
        </w:rPr>
        <w:t>Name: </w:t>
      </w:r>
      <w:r w:rsidR="00E54AC5" w:rsidRPr="00E54AC5">
        <w:rPr>
          <w:rFonts w:ascii="Fira Sans" w:eastAsia="Times New Roman" w:hAnsi="Fira Sans" w:cs="Times New Roman"/>
          <w:color w:val="474747"/>
          <w:sz w:val="24"/>
          <w:szCs w:val="24"/>
          <w:u w:val="thick"/>
        </w:rPr>
        <w:pict w14:anchorId="1D613033">
          <v:shape id="_x0000_i2680" type="#_x0000_t75" style="width:259.5pt;height:18pt">
            <v:imagedata r:id="rId5" o:title="" blacklevel="26214f"/>
          </v:shape>
        </w:pict>
      </w:r>
      <w:r w:rsidRPr="009C0ECF">
        <w:rPr>
          <w:rFonts w:ascii="Fira Sans" w:eastAsia="Times New Roman" w:hAnsi="Fira Sans" w:cs="Times New Roman"/>
          <w:color w:val="474747"/>
          <w:sz w:val="24"/>
          <w:szCs w:val="24"/>
        </w:rPr>
        <w:t> Date: </w:t>
      </w:r>
      <w:r w:rsidR="00E54AC5" w:rsidRPr="00E54AC5">
        <w:rPr>
          <w:rFonts w:ascii="Fira Sans" w:eastAsia="Times New Roman" w:hAnsi="Fira Sans" w:cs="Times New Roman"/>
          <w:color w:val="474747"/>
          <w:sz w:val="24"/>
          <w:szCs w:val="24"/>
          <w:u w:val="thick"/>
        </w:rPr>
        <w:pict w14:anchorId="3E1A370C">
          <v:shape id="_x0000_i2679" type="#_x0000_t75" style="width:109.5pt;height:18pt">
            <v:imagedata r:id="rId5" o:title="" blacklevel="26214f"/>
          </v:shape>
        </w:pict>
      </w:r>
    </w:p>
    <w:p w14:paraId="17BCC073" w14:textId="35796FC0" w:rsidR="009C0ECF" w:rsidRPr="009C0ECF" w:rsidRDefault="009C0ECF" w:rsidP="009C0ECF">
      <w:pPr>
        <w:spacing w:after="0" w:line="460" w:lineRule="atLeast"/>
        <w:rPr>
          <w:rFonts w:ascii="Fira Sans" w:eastAsia="Times New Roman" w:hAnsi="Fira Sans" w:cs="Times New Roman"/>
          <w:color w:val="474747"/>
          <w:sz w:val="24"/>
          <w:szCs w:val="24"/>
        </w:rPr>
      </w:pPr>
      <w:r w:rsidRPr="009C0ECF">
        <w:rPr>
          <w:rFonts w:ascii="Fira Sans" w:eastAsia="Times New Roman" w:hAnsi="Fira Sans" w:cs="Times New Roman"/>
          <w:color w:val="474747"/>
          <w:sz w:val="24"/>
          <w:szCs w:val="24"/>
        </w:rPr>
        <w:t>Name: </w:t>
      </w:r>
      <w:r w:rsidR="00E54AC5" w:rsidRPr="00E54AC5">
        <w:rPr>
          <w:rFonts w:ascii="Fira Sans" w:eastAsia="Times New Roman" w:hAnsi="Fira Sans" w:cs="Times New Roman"/>
          <w:color w:val="474747"/>
          <w:sz w:val="24"/>
          <w:szCs w:val="24"/>
          <w:u w:val="thick"/>
        </w:rPr>
        <w:pict w14:anchorId="76DF90CD">
          <v:shape id="_x0000_i2678" type="#_x0000_t75" style="width:259.5pt;height:18pt">
            <v:imagedata r:id="rId5" o:title="" blacklevel="26214f"/>
          </v:shape>
        </w:pict>
      </w:r>
      <w:r w:rsidRPr="009C0ECF">
        <w:rPr>
          <w:rFonts w:ascii="Fira Sans" w:eastAsia="Times New Roman" w:hAnsi="Fira Sans" w:cs="Times New Roman"/>
          <w:color w:val="474747"/>
          <w:sz w:val="24"/>
          <w:szCs w:val="24"/>
        </w:rPr>
        <w:t> Date: </w:t>
      </w:r>
      <w:r w:rsidR="00E54AC5" w:rsidRPr="00E54AC5">
        <w:rPr>
          <w:rFonts w:ascii="Fira Sans" w:eastAsia="Times New Roman" w:hAnsi="Fira Sans" w:cs="Times New Roman"/>
          <w:color w:val="474747"/>
          <w:sz w:val="24"/>
          <w:szCs w:val="24"/>
          <w:u w:val="thick"/>
        </w:rPr>
        <w:pict w14:anchorId="029E3E70">
          <v:shape id="_x0000_i2677" type="#_x0000_t75" style="width:109.5pt;height:18pt">
            <v:imagedata r:id="rId5" o:title="" blacklevel="26214f"/>
          </v:shape>
        </w:pict>
      </w:r>
    </w:p>
    <w:p w14:paraId="3F2FB09A" w14:textId="77777777" w:rsidR="009C0ECF" w:rsidRPr="009C0ECF" w:rsidRDefault="009C0ECF" w:rsidP="009C0ECF">
      <w:pPr>
        <w:spacing w:after="0" w:line="460" w:lineRule="atLeast"/>
        <w:rPr>
          <w:rFonts w:ascii="Fira Sans" w:eastAsia="Times New Roman" w:hAnsi="Fira Sans" w:cs="Times New Roman"/>
          <w:sz w:val="24"/>
          <w:szCs w:val="24"/>
        </w:rPr>
      </w:pPr>
      <w:r w:rsidRPr="009C0ECF">
        <w:rPr>
          <w:rFonts w:ascii="Fira Sans" w:eastAsia="Times New Roman" w:hAnsi="Fira Sans" w:cs="Times New Roman"/>
          <w:sz w:val="24"/>
          <w:szCs w:val="24"/>
        </w:rPr>
        <w:t> </w:t>
      </w:r>
    </w:p>
    <w:p w14:paraId="0CF71386" w14:textId="77777777" w:rsidR="009C0ECF" w:rsidRPr="009C0ECF" w:rsidRDefault="009C0ECF" w:rsidP="009C0ECF">
      <w:pPr>
        <w:spacing w:after="0" w:line="460" w:lineRule="atLeast"/>
        <w:rPr>
          <w:rFonts w:ascii="Times New Roman" w:eastAsia="Times New Roman" w:hAnsi="Times New Roman" w:cs="Times New Roman"/>
          <w:sz w:val="24"/>
          <w:szCs w:val="24"/>
        </w:rPr>
      </w:pPr>
    </w:p>
    <w:p w14:paraId="7DB4AE8D" w14:textId="6B1AF758" w:rsidR="009C0ECF" w:rsidRPr="009C0ECF" w:rsidRDefault="009C0ECF" w:rsidP="009C0ECF">
      <w:pPr>
        <w:spacing w:after="0" w:line="460" w:lineRule="atLeast"/>
        <w:rPr>
          <w:rFonts w:ascii="Fira Sans" w:eastAsia="Times New Roman" w:hAnsi="Fira Sans" w:cs="Times New Roman"/>
          <w:color w:val="474747"/>
          <w:sz w:val="24"/>
          <w:szCs w:val="24"/>
        </w:rPr>
      </w:pPr>
      <w:r w:rsidRPr="009C0ECF">
        <w:rPr>
          <w:rFonts w:ascii="Fira Sans" w:eastAsia="Times New Roman" w:hAnsi="Fira Sans" w:cs="Times New Roman"/>
          <w:color w:val="474747"/>
          <w:sz w:val="24"/>
          <w:szCs w:val="24"/>
        </w:rPr>
        <w:t>Witnessed by: </w:t>
      </w:r>
      <w:r w:rsidR="00E54AC5" w:rsidRPr="00E54AC5">
        <w:rPr>
          <w:rFonts w:ascii="Fira Sans" w:eastAsia="Times New Roman" w:hAnsi="Fira Sans" w:cs="Times New Roman"/>
          <w:color w:val="474747"/>
          <w:sz w:val="24"/>
          <w:szCs w:val="24"/>
          <w:u w:val="thick"/>
        </w:rPr>
        <w:pict w14:anchorId="5FFB9E06">
          <v:shape id="_x0000_i2676" type="#_x0000_t75" style="width:218.25pt;height:18pt">
            <v:imagedata r:id="rId5" o:title="" blacklevel="26214f"/>
          </v:shape>
        </w:pict>
      </w:r>
      <w:r w:rsidRPr="009C0ECF">
        <w:rPr>
          <w:rFonts w:ascii="Fira Sans" w:eastAsia="Times New Roman" w:hAnsi="Fira Sans" w:cs="Times New Roman"/>
          <w:color w:val="474747"/>
          <w:sz w:val="24"/>
          <w:szCs w:val="24"/>
        </w:rPr>
        <w:t> Date: </w:t>
      </w:r>
      <w:r w:rsidR="00E54AC5" w:rsidRPr="00E54AC5">
        <w:rPr>
          <w:rFonts w:ascii="Fira Sans" w:eastAsia="Times New Roman" w:hAnsi="Fira Sans" w:cs="Times New Roman"/>
          <w:color w:val="474747"/>
          <w:sz w:val="24"/>
          <w:szCs w:val="24"/>
          <w:u w:val="thick"/>
        </w:rPr>
        <w:pict w14:anchorId="67B53090">
          <v:shape id="_x0000_i2675" type="#_x0000_t75" style="width:110.25pt;height:18pt">
            <v:imagedata r:id="rId5" o:title="" blacklevel="26214f"/>
          </v:shape>
        </w:pict>
      </w:r>
    </w:p>
    <w:p w14:paraId="1799643E" w14:textId="77777777" w:rsidR="009C0ECF" w:rsidRPr="009C0ECF" w:rsidRDefault="009C0ECF" w:rsidP="009C0ECF">
      <w:pPr>
        <w:spacing w:after="0" w:line="460" w:lineRule="atLeast"/>
        <w:rPr>
          <w:rFonts w:ascii="Fira Sans" w:eastAsia="Times New Roman" w:hAnsi="Fira Sans" w:cs="Times New Roman"/>
          <w:sz w:val="24"/>
          <w:szCs w:val="24"/>
        </w:rPr>
      </w:pPr>
      <w:r w:rsidRPr="009C0ECF">
        <w:rPr>
          <w:rFonts w:ascii="Fira Sans" w:eastAsia="Times New Roman" w:hAnsi="Fira Sans" w:cs="Times New Roman"/>
          <w:sz w:val="24"/>
          <w:szCs w:val="24"/>
        </w:rPr>
        <w:t> </w:t>
      </w:r>
    </w:p>
    <w:p w14:paraId="53D67F55" w14:textId="77777777" w:rsidR="009C0ECF" w:rsidRPr="009C0ECF" w:rsidRDefault="009C0ECF" w:rsidP="009C0ECF">
      <w:pPr>
        <w:spacing w:after="0" w:line="460" w:lineRule="atLeast"/>
        <w:rPr>
          <w:rFonts w:ascii="Times New Roman" w:eastAsia="Times New Roman" w:hAnsi="Times New Roman" w:cs="Times New Roman"/>
          <w:sz w:val="24"/>
          <w:szCs w:val="24"/>
        </w:rPr>
      </w:pPr>
    </w:p>
    <w:p w14:paraId="757AC491" w14:textId="77777777" w:rsidR="00E54AC5" w:rsidRDefault="009C0ECF" w:rsidP="00E54AC5">
      <w:pPr>
        <w:spacing w:after="0" w:line="460" w:lineRule="atLeast"/>
        <w:rPr>
          <w:rFonts w:ascii="Fira Sans" w:eastAsia="Times New Roman" w:hAnsi="Fira Sans" w:cs="Times New Roman"/>
          <w:color w:val="474747"/>
          <w:sz w:val="24"/>
          <w:szCs w:val="24"/>
        </w:rPr>
      </w:pPr>
      <w:r w:rsidRPr="009C0ECF">
        <w:rPr>
          <w:rFonts w:ascii="Fira Sans" w:eastAsia="Times New Roman" w:hAnsi="Fira Sans" w:cs="Times New Roman"/>
          <w:color w:val="474747"/>
          <w:sz w:val="24"/>
          <w:szCs w:val="24"/>
        </w:rPr>
        <w:t>I understand that my records are protected under federal regulations governing Confidentiality of Protected Health Information (PHI) under HIPAA and Confidentiality of Alcohol and Drug Abuse Patient Records, 42 CFR Part-2 and cannot be disclosed without my consent unless otherwise provided for in the regulations. I also understand that I may revoke this authorization and must do so in writing and present this written revocation to the W Schaffer &amp; Associates. Unless otherwise revoked, this consent expires in 12 months from this date. I understand that once information is disclosed per my authorization, the information may be redisclosed by the recipient in accordance with applicable laws and regulations and it may not be protected by federal or state privacy regulations.</w:t>
      </w:r>
    </w:p>
    <w:p w14:paraId="3974AB97" w14:textId="77777777" w:rsidR="00E54AC5" w:rsidRDefault="00E54AC5" w:rsidP="00E54AC5">
      <w:pPr>
        <w:spacing w:after="0" w:line="460" w:lineRule="atLeast"/>
        <w:rPr>
          <w:rFonts w:ascii="Fira Sans" w:eastAsia="Times New Roman" w:hAnsi="Fira Sans" w:cs="Times New Roman"/>
          <w:color w:val="474747"/>
          <w:sz w:val="24"/>
          <w:szCs w:val="24"/>
        </w:rPr>
      </w:pPr>
    </w:p>
    <w:p w14:paraId="0B3775ED" w14:textId="77777777" w:rsidR="00E54AC5" w:rsidRDefault="00E54AC5" w:rsidP="00E54AC5">
      <w:pPr>
        <w:spacing w:after="0" w:line="460" w:lineRule="atLeast"/>
        <w:rPr>
          <w:rFonts w:ascii="Fira Sans" w:eastAsia="Times New Roman" w:hAnsi="Fira Sans" w:cs="Times New Roman"/>
          <w:color w:val="474747"/>
          <w:sz w:val="24"/>
          <w:szCs w:val="24"/>
        </w:rPr>
      </w:pPr>
    </w:p>
    <w:p w14:paraId="2DBC44D4" w14:textId="7988AB3A" w:rsidR="00E54AC5" w:rsidRPr="00E54AC5" w:rsidRDefault="00E54AC5" w:rsidP="00E54AC5">
      <w:pPr>
        <w:spacing w:after="0" w:line="460" w:lineRule="atLeast"/>
        <w:rPr>
          <w:rFonts w:ascii="Fira Sans" w:eastAsia="Times New Roman" w:hAnsi="Fira Sans" w:cs="Times New Roman"/>
          <w:color w:val="474747"/>
          <w:sz w:val="24"/>
          <w:szCs w:val="24"/>
          <w:u w:val="thick"/>
        </w:rPr>
      </w:pPr>
      <w:r>
        <w:rPr>
          <w:rFonts w:ascii="Fira Sans" w:eastAsia="Times New Roman" w:hAnsi="Fira Sans" w:cs="Times New Roman"/>
          <w:color w:val="474747"/>
          <w:sz w:val="24"/>
          <w:szCs w:val="24"/>
        </w:rPr>
        <w:t xml:space="preserve">Signature: </w:t>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Pr>
          <w:rFonts w:ascii="Fira Sans" w:eastAsia="Times New Roman" w:hAnsi="Fira Sans" w:cs="Times New Roman"/>
          <w:color w:val="474747"/>
          <w:sz w:val="24"/>
          <w:szCs w:val="24"/>
        </w:rPr>
        <w:t xml:space="preserve">    Date: </w:t>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r w:rsidRPr="00E54AC5">
        <w:rPr>
          <w:rFonts w:ascii="Fira Sans" w:eastAsia="Times New Roman" w:hAnsi="Fira Sans" w:cs="Times New Roman"/>
          <w:color w:val="474747"/>
          <w:sz w:val="24"/>
          <w:szCs w:val="24"/>
          <w:u w:val="thick"/>
        </w:rPr>
        <w:tab/>
      </w:r>
    </w:p>
    <w:sectPr w:rsidR="00E54AC5" w:rsidRPr="00E54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ra Sans">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47402"/>
    <w:multiLevelType w:val="hybridMultilevel"/>
    <w:tmpl w:val="E354B326"/>
    <w:lvl w:ilvl="0" w:tplc="B0C04BD6">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 w15:restartNumberingAfterBreak="0">
    <w:nsid w:val="1C4A6F10"/>
    <w:multiLevelType w:val="hybridMultilevel"/>
    <w:tmpl w:val="2E6AF162"/>
    <w:lvl w:ilvl="0" w:tplc="B9069CC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256C664E"/>
    <w:multiLevelType w:val="hybridMultilevel"/>
    <w:tmpl w:val="3360727C"/>
    <w:lvl w:ilvl="0" w:tplc="39EC6DA0">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2B546EB1"/>
    <w:multiLevelType w:val="hybridMultilevel"/>
    <w:tmpl w:val="E20A478C"/>
    <w:lvl w:ilvl="0" w:tplc="195415C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 w15:restartNumberingAfterBreak="0">
    <w:nsid w:val="36D94F42"/>
    <w:multiLevelType w:val="hybridMultilevel"/>
    <w:tmpl w:val="801ACB78"/>
    <w:lvl w:ilvl="0" w:tplc="57E68F22">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5" w15:restartNumberingAfterBreak="0">
    <w:nsid w:val="39FF1879"/>
    <w:multiLevelType w:val="hybridMultilevel"/>
    <w:tmpl w:val="C96A9130"/>
    <w:lvl w:ilvl="0" w:tplc="298C3970">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6" w15:restartNumberingAfterBreak="0">
    <w:nsid w:val="77D5686A"/>
    <w:multiLevelType w:val="hybridMultilevel"/>
    <w:tmpl w:val="CC882C7C"/>
    <w:lvl w:ilvl="0" w:tplc="C132191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1"/>
  </w:num>
  <w:num w:numId="2">
    <w:abstractNumId w:val="6"/>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ECF"/>
    <w:rsid w:val="001A48F1"/>
    <w:rsid w:val="00636C94"/>
    <w:rsid w:val="008B6B97"/>
    <w:rsid w:val="009C0ECF"/>
    <w:rsid w:val="00E5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0474E5"/>
  <w15:chartTrackingRefBased/>
  <w15:docId w15:val="{0106F4E9-DFB7-4F0D-AFE7-946C07A5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0ECF"/>
    <w:rPr>
      <w:b/>
      <w:bCs/>
    </w:rPr>
  </w:style>
  <w:style w:type="paragraph" w:styleId="NormalWeb">
    <w:name w:val="Normal (Web)"/>
    <w:basedOn w:val="Normal"/>
    <w:uiPriority w:val="99"/>
    <w:semiHidden/>
    <w:unhideWhenUsed/>
    <w:rsid w:val="009C0EC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0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0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N. Orth</dc:creator>
  <cp:keywords/>
  <dc:description/>
  <cp:lastModifiedBy>Jacob N. Orth</cp:lastModifiedBy>
  <cp:revision>1</cp:revision>
  <dcterms:created xsi:type="dcterms:W3CDTF">2021-12-22T14:49:00Z</dcterms:created>
  <dcterms:modified xsi:type="dcterms:W3CDTF">2021-12-22T15:08:00Z</dcterms:modified>
</cp:coreProperties>
</file>