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2lcrersaqiat" w:id="0"/>
      <w:bookmarkEnd w:id="0"/>
      <w:r w:rsidDel="00000000" w:rsidR="00000000" w:rsidRPr="00000000">
        <w:rPr>
          <w:b w:val="1"/>
          <w:bCs w:val="1"/>
          <w:sz w:val="34"/>
          <w:szCs w:val="34"/>
          <w:rtl w:val="0"/>
        </w:rPr>
        <w:t xml:space="preserve">Kim Jew Photography</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jh3ga8t0fhcs" w:id="1"/>
      <w:bookmarkEnd w:id="1"/>
      <w:r w:rsidDel="00000000" w:rsidR="00000000" w:rsidRPr="00000000">
        <w:rPr>
          <w:b w:val="1"/>
          <w:bCs w:val="1"/>
          <w:color w:val="000000"/>
          <w:sz w:val="26"/>
          <w:szCs w:val="26"/>
          <w:rtl w:val="0"/>
        </w:rPr>
        <w:t xml:space="preserve">Portrait Promotion – Official Terms &amp; Conditions</w:t>
      </w:r>
    </w:p>
    <w:p w:rsidR="00000000" w:rsidDel="00000000" w:rsidP="00000000" w:rsidRDefault="00000000" w:rsidRPr="00000000" w14:paraId="00000004">
      <w:pPr>
        <w:spacing w:after="240" w:before="240" w:lineRule="auto"/>
        <w:rPr/>
      </w:pPr>
      <w:r w:rsidDel="00000000" w:rsidR="00000000" w:rsidRPr="00000000">
        <w:rPr>
          <w:rtl w:val="0"/>
        </w:rPr>
        <w:t xml:space="preserve">By entering any Kim Jew Photography promotion, contest, or giveaway (the “Promotion”), participants acknowledge and agree to the following Terms &amp; Conditions: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pdwn0cwc2rxv" w:id="2"/>
      <w:bookmarkEnd w:id="2"/>
      <w:r w:rsidDel="00000000" w:rsidR="00000000" w:rsidRPr="00000000">
        <w:rPr>
          <w:b w:val="1"/>
          <w:bCs w:val="1"/>
          <w:color w:val="000000"/>
          <w:sz w:val="26"/>
          <w:szCs w:val="26"/>
          <w:rtl w:val="0"/>
        </w:rPr>
        <w:t xml:space="preserve">1. No Purchase Necessary</w:t>
      </w:r>
    </w:p>
    <w:p w:rsidR="00000000" w:rsidDel="00000000" w:rsidP="00000000" w:rsidRDefault="00000000" w:rsidRPr="00000000" w14:paraId="00000007">
      <w:pPr>
        <w:spacing w:after="240" w:before="240" w:lineRule="auto"/>
        <w:rPr/>
      </w:pPr>
      <w:r w:rsidDel="00000000" w:rsidR="00000000" w:rsidRPr="00000000">
        <w:rPr>
          <w:rtl w:val="0"/>
        </w:rPr>
        <w:t xml:space="preserve">No purchase is required to enter, be selected, or receive the included portrait. Entry is free and open to eligible participants as defined by the promotion.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u8byrbc1ton2" w:id="3"/>
      <w:bookmarkEnd w:id="3"/>
      <w:r w:rsidDel="00000000" w:rsidR="00000000" w:rsidRPr="00000000">
        <w:rPr>
          <w:b w:val="1"/>
          <w:bCs w:val="1"/>
          <w:color w:val="000000"/>
          <w:sz w:val="26"/>
          <w:szCs w:val="26"/>
          <w:rtl w:val="0"/>
        </w:rPr>
        <w:t xml:space="preserve">2. Nature of the Promotional Certificate</w:t>
      </w:r>
    </w:p>
    <w:p w:rsidR="00000000" w:rsidDel="00000000" w:rsidP="00000000" w:rsidRDefault="00000000" w:rsidRPr="00000000" w14:paraId="0000000A">
      <w:pPr>
        <w:spacing w:after="240" w:before="240" w:lineRule="auto"/>
        <w:rPr/>
      </w:pPr>
      <w:r w:rsidDel="00000000" w:rsidR="00000000" w:rsidRPr="00000000">
        <w:rPr>
          <w:rtl w:val="0"/>
        </w:rPr>
        <w:t xml:space="preserve">Selected participants receive a $1,200 Portrait Certificate, which includes:</w:t>
      </w:r>
    </w:p>
    <w:p w:rsidR="00000000" w:rsidDel="00000000" w:rsidP="00000000" w:rsidRDefault="00000000" w:rsidRPr="00000000" w14:paraId="0000000B">
      <w:pPr>
        <w:numPr>
          <w:ilvl w:val="0"/>
          <w:numId w:val="4"/>
        </w:numPr>
        <w:spacing w:after="0" w:afterAutospacing="0" w:before="240" w:lineRule="auto"/>
        <w:ind w:left="720" w:hanging="360"/>
      </w:pPr>
      <w:r w:rsidDel="00000000" w:rsidR="00000000" w:rsidRPr="00000000">
        <w:rPr>
          <w:rtl w:val="0"/>
        </w:rPr>
        <w:t xml:space="preserve">One complimentary professional portrait session (retail value $200), and</w:t>
        <w:br w:type="textWrapping"/>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rtl w:val="0"/>
        </w:rPr>
        <w:t xml:space="preserve">One 14-inch Fine Art Portrait (retail value up to $1,000)</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The certificate:</w:t>
      </w:r>
    </w:p>
    <w:p w:rsidR="00000000" w:rsidDel="00000000" w:rsidP="00000000" w:rsidRDefault="00000000" w:rsidRPr="00000000" w14:paraId="0000000E">
      <w:pPr>
        <w:numPr>
          <w:ilvl w:val="0"/>
          <w:numId w:val="5"/>
        </w:numPr>
        <w:spacing w:after="0" w:afterAutospacing="0" w:before="240" w:lineRule="auto"/>
        <w:ind w:left="720" w:hanging="360"/>
      </w:pPr>
      <w:r w:rsidDel="00000000" w:rsidR="00000000" w:rsidRPr="00000000">
        <w:rPr>
          <w:rtl w:val="0"/>
        </w:rPr>
        <w:t xml:space="preserve">Has no cash value</w:t>
        <w:br w:type="textWrapping"/>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rtl w:val="0"/>
        </w:rPr>
        <w:t xml:space="preserve">Is not redeemable for money</w:t>
        <w:br w:type="textWrapping"/>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tl w:val="0"/>
        </w:rPr>
        <w:t xml:space="preserve">Is not transferable</w:t>
        <w:br w:type="textWrapping"/>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rtl w:val="0"/>
        </w:rPr>
        <w:t xml:space="preserve">Applies only to the items stated above</w:t>
        <w:br w:type="textWrapping"/>
      </w:r>
    </w:p>
    <w:p w:rsidR="00000000" w:rsidDel="00000000" w:rsidP="00000000" w:rsidRDefault="00000000" w:rsidRPr="00000000" w14:paraId="00000012">
      <w:pPr>
        <w:spacing w:after="240" w:before="240" w:lineRule="auto"/>
        <w:rPr/>
      </w:pPr>
      <w:r w:rsidDel="00000000" w:rsidR="00000000" w:rsidRPr="00000000">
        <w:rPr>
          <w:rtl w:val="0"/>
        </w:rPr>
        <w:t xml:space="preserve">The included 14-inch portrait is provided without any purchase requirement.</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grrajc9lrfx1" w:id="4"/>
      <w:bookmarkEnd w:id="4"/>
      <w:r w:rsidDel="00000000" w:rsidR="00000000" w:rsidRPr="00000000">
        <w:rPr>
          <w:b w:val="1"/>
          <w:bCs w:val="1"/>
          <w:color w:val="000000"/>
          <w:sz w:val="26"/>
          <w:szCs w:val="26"/>
          <w:rtl w:val="0"/>
        </w:rPr>
        <w:t xml:space="preserve">3. Reservation Fee (What It Is and What It Is Not)</w:t>
      </w:r>
    </w:p>
    <w:p w:rsidR="00000000" w:rsidDel="00000000" w:rsidP="00000000" w:rsidRDefault="00000000" w:rsidRPr="00000000" w14:paraId="00000015">
      <w:pPr>
        <w:spacing w:after="240" w:before="240" w:lineRule="auto"/>
        <w:rPr/>
      </w:pPr>
      <w:r w:rsidDel="00000000" w:rsidR="00000000" w:rsidRPr="00000000">
        <w:rPr>
          <w:rtl w:val="0"/>
        </w:rPr>
        <w:t xml:space="preserve">To reserve exclusive studio time with a professional portrait artist, participants are required to place a $200 fully refundable reservation fee at the time of booking.</w:t>
      </w:r>
    </w:p>
    <w:p w:rsidR="00000000" w:rsidDel="00000000" w:rsidP="00000000" w:rsidRDefault="00000000" w:rsidRPr="00000000" w14:paraId="00000016">
      <w:pPr>
        <w:spacing w:after="240" w:before="240" w:lineRule="auto"/>
        <w:rPr/>
      </w:pPr>
      <w:r w:rsidDel="00000000" w:rsidR="00000000" w:rsidRPr="00000000">
        <w:rPr>
          <w:rtl w:val="0"/>
        </w:rPr>
        <w:t xml:space="preserve">This reservation fee:</w:t>
      </w:r>
    </w:p>
    <w:p w:rsidR="00000000" w:rsidDel="00000000" w:rsidP="00000000" w:rsidRDefault="00000000" w:rsidRPr="00000000" w14:paraId="00000017">
      <w:pPr>
        <w:numPr>
          <w:ilvl w:val="0"/>
          <w:numId w:val="1"/>
        </w:numPr>
        <w:spacing w:after="0" w:afterAutospacing="0" w:before="240" w:lineRule="auto"/>
        <w:ind w:left="720" w:hanging="360"/>
      </w:pPr>
      <w:r w:rsidDel="00000000" w:rsidR="00000000" w:rsidRPr="00000000">
        <w:rPr>
          <w:rtl w:val="0"/>
        </w:rPr>
        <w:t xml:space="preserve">Is not a purchase</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Is not required to receive the included 14-inch portrait</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Is applied 100% toward any artwork the client chooses</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Is refunded at the ordering appointment even if no purchase is made, provided the client attended the session</w:t>
        <w:br w:type="textWrapping"/>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rtl w:val="0"/>
        </w:rPr>
        <w:t xml:space="preserve">Is refunded if the session is canceled in accordance with studio policies</w:t>
        <w:br w:type="textWrapping"/>
      </w:r>
    </w:p>
    <w:p w:rsidR="00000000" w:rsidDel="00000000" w:rsidP="00000000" w:rsidRDefault="00000000" w:rsidRPr="00000000" w14:paraId="0000001C">
      <w:pPr>
        <w:spacing w:after="240" w:before="240" w:lineRule="auto"/>
        <w:rPr/>
      </w:pPr>
      <w:r w:rsidDel="00000000" w:rsidR="00000000" w:rsidRPr="00000000">
        <w:rPr>
          <w:rtl w:val="0"/>
        </w:rPr>
        <w:t xml:space="preserve">The purpose of this fee is solely to reserve private studio time and prevent missed appointments, as the studio blocks exclusive time for each client.</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k5lro5s38b5r" w:id="5"/>
      <w:bookmarkEnd w:id="5"/>
      <w:r w:rsidDel="00000000" w:rsidR="00000000" w:rsidRPr="00000000">
        <w:rPr>
          <w:b w:val="1"/>
          <w:bCs w:val="1"/>
          <w:color w:val="000000"/>
          <w:sz w:val="26"/>
          <w:szCs w:val="26"/>
          <w:rtl w:val="0"/>
        </w:rPr>
        <w:t xml:space="preserve">4. Optional Purchases</w:t>
      </w:r>
    </w:p>
    <w:p w:rsidR="00000000" w:rsidDel="00000000" w:rsidP="00000000" w:rsidRDefault="00000000" w:rsidRPr="00000000" w14:paraId="0000001F">
      <w:pPr>
        <w:spacing w:after="240" w:before="240" w:lineRule="auto"/>
        <w:rPr/>
      </w:pPr>
      <w:r w:rsidDel="00000000" w:rsidR="00000000" w:rsidRPr="00000000">
        <w:rPr>
          <w:rtl w:val="0"/>
        </w:rPr>
        <w:t xml:space="preserve">During the ordering appointment, participants may:</w:t>
      </w:r>
    </w:p>
    <w:p w:rsidR="00000000" w:rsidDel="00000000" w:rsidP="00000000" w:rsidRDefault="00000000" w:rsidRPr="00000000" w14:paraId="00000020">
      <w:pPr>
        <w:numPr>
          <w:ilvl w:val="0"/>
          <w:numId w:val="7"/>
        </w:numPr>
        <w:spacing w:after="0" w:afterAutospacing="0" w:before="240" w:lineRule="auto"/>
        <w:ind w:left="720" w:hanging="360"/>
      </w:pPr>
      <w:r w:rsidDel="00000000" w:rsidR="00000000" w:rsidRPr="00000000">
        <w:rPr>
          <w:rtl w:val="0"/>
        </w:rPr>
        <w:t xml:space="preserve">Receive their included 14-inch portrait at no additional cost, or</w:t>
        <w:br w:type="textWrapping"/>
      </w:r>
    </w:p>
    <w:p w:rsidR="00000000" w:rsidDel="00000000" w:rsidP="00000000" w:rsidRDefault="00000000" w:rsidRPr="00000000" w14:paraId="00000021">
      <w:pPr>
        <w:numPr>
          <w:ilvl w:val="0"/>
          <w:numId w:val="7"/>
        </w:numPr>
        <w:spacing w:after="240" w:before="0" w:beforeAutospacing="0" w:lineRule="auto"/>
        <w:ind w:left="720" w:hanging="360"/>
      </w:pPr>
      <w:r w:rsidDel="00000000" w:rsidR="00000000" w:rsidRPr="00000000">
        <w:rPr>
          <w:rtl w:val="0"/>
        </w:rPr>
        <w:t xml:space="preserve">Apply their certificate toward upgraded artwork, collections, or additional images</w:t>
        <w:br w:type="textWrapping"/>
      </w:r>
    </w:p>
    <w:p w:rsidR="00000000" w:rsidDel="00000000" w:rsidP="00000000" w:rsidRDefault="00000000" w:rsidRPr="00000000" w14:paraId="00000022">
      <w:pPr>
        <w:spacing w:after="240" w:before="240" w:lineRule="auto"/>
        <w:rPr/>
      </w:pPr>
      <w:r w:rsidDel="00000000" w:rsidR="00000000" w:rsidRPr="00000000">
        <w:rPr>
          <w:rtl w:val="0"/>
        </w:rPr>
        <w:t xml:space="preserve">All additional purchases are optional and made entirely at the client’s discretion.</w:t>
      </w:r>
    </w:p>
    <w:p w:rsidR="00000000" w:rsidDel="00000000" w:rsidP="00000000" w:rsidRDefault="00000000" w:rsidRPr="00000000" w14:paraId="00000023">
      <w:pPr>
        <w:spacing w:after="240" w:before="240" w:lineRule="auto"/>
        <w:rPr/>
      </w:pPr>
      <w:r w:rsidDel="00000000" w:rsidR="00000000" w:rsidRPr="00000000">
        <w:rPr>
          <w:rtl w:val="0"/>
        </w:rPr>
        <w:t xml:space="preserve">Kim Jew Photography does not require any minimum purchase.</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rgf9an4szlq4" w:id="6"/>
      <w:bookmarkEnd w:id="6"/>
      <w:r w:rsidDel="00000000" w:rsidR="00000000" w:rsidRPr="00000000">
        <w:rPr>
          <w:b w:val="1"/>
          <w:bCs w:val="1"/>
          <w:color w:val="000000"/>
          <w:sz w:val="26"/>
          <w:szCs w:val="26"/>
          <w:rtl w:val="0"/>
        </w:rPr>
        <w:t xml:space="preserve">5. Transparency of Process</w:t>
      </w:r>
    </w:p>
    <w:p w:rsidR="00000000" w:rsidDel="00000000" w:rsidP="00000000" w:rsidRDefault="00000000" w:rsidRPr="00000000" w14:paraId="00000026">
      <w:pPr>
        <w:spacing w:after="240" w:before="240" w:lineRule="auto"/>
        <w:rPr/>
      </w:pPr>
      <w:r w:rsidDel="00000000" w:rsidR="00000000" w:rsidRPr="00000000">
        <w:rPr>
          <w:rtl w:val="0"/>
        </w:rPr>
        <w:t xml:space="preserve">All participants are informed in writing:</w:t>
      </w:r>
    </w:p>
    <w:p w:rsidR="00000000" w:rsidDel="00000000" w:rsidP="00000000" w:rsidRDefault="00000000" w:rsidRPr="00000000" w14:paraId="00000027">
      <w:pPr>
        <w:numPr>
          <w:ilvl w:val="0"/>
          <w:numId w:val="9"/>
        </w:numPr>
        <w:spacing w:after="0" w:afterAutospacing="0" w:before="240" w:lineRule="auto"/>
        <w:ind w:left="720" w:hanging="360"/>
      </w:pPr>
      <w:r w:rsidDel="00000000" w:rsidR="00000000" w:rsidRPr="00000000">
        <w:rPr>
          <w:rtl w:val="0"/>
        </w:rPr>
        <w:t xml:space="preserve">What the promotional certificate includes</w:t>
        <w:br w:type="textWrapping"/>
      </w:r>
    </w:p>
    <w:p w:rsidR="00000000" w:rsidDel="00000000" w:rsidP="00000000" w:rsidRDefault="00000000" w:rsidRPr="00000000" w14:paraId="00000028">
      <w:pPr>
        <w:numPr>
          <w:ilvl w:val="0"/>
          <w:numId w:val="9"/>
        </w:numPr>
        <w:spacing w:after="0" w:afterAutospacing="0" w:before="0" w:beforeAutospacing="0" w:lineRule="auto"/>
        <w:ind w:left="720" w:hanging="360"/>
      </w:pPr>
      <w:r w:rsidDel="00000000" w:rsidR="00000000" w:rsidRPr="00000000">
        <w:rPr>
          <w:rtl w:val="0"/>
        </w:rPr>
        <w:t xml:space="preserve">That no purchase is required</w:t>
        <w:br w:type="textWrapping"/>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rtl w:val="0"/>
        </w:rPr>
        <w:t xml:space="preserve">That a refundable reservation fee is required to reserve studio time</w:t>
        <w:br w:type="textWrapping"/>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tl w:val="0"/>
        </w:rPr>
        <w:t xml:space="preserve">The time frame to claim the certificate</w:t>
        <w:br w:type="textWrapping"/>
      </w:r>
    </w:p>
    <w:p w:rsidR="00000000" w:rsidDel="00000000" w:rsidP="00000000" w:rsidRDefault="00000000" w:rsidRPr="00000000" w14:paraId="0000002B">
      <w:pPr>
        <w:numPr>
          <w:ilvl w:val="0"/>
          <w:numId w:val="9"/>
        </w:numPr>
        <w:spacing w:after="240" w:before="0" w:beforeAutospacing="0" w:lineRule="auto"/>
        <w:ind w:left="720" w:hanging="360"/>
      </w:pPr>
      <w:r w:rsidDel="00000000" w:rsidR="00000000" w:rsidRPr="00000000">
        <w:rPr>
          <w:rtl w:val="0"/>
        </w:rPr>
        <w:t xml:space="preserve">That any additional purchases are optional</w:t>
        <w:br w:type="textWrapping"/>
      </w:r>
    </w:p>
    <w:p w:rsidR="00000000" w:rsidDel="00000000" w:rsidP="00000000" w:rsidRDefault="00000000" w:rsidRPr="00000000" w14:paraId="0000002C">
      <w:pPr>
        <w:spacing w:after="240" w:before="240" w:lineRule="auto"/>
        <w:rPr/>
      </w:pPr>
      <w:r w:rsidDel="00000000" w:rsidR="00000000" w:rsidRPr="00000000">
        <w:rPr>
          <w:rtl w:val="0"/>
        </w:rPr>
        <w:t xml:space="preserve">This information is disclosed via email and/or during booking.</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wxnyujm3rqlg" w:id="7"/>
      <w:bookmarkEnd w:id="7"/>
      <w:r w:rsidDel="00000000" w:rsidR="00000000" w:rsidRPr="00000000">
        <w:rPr>
          <w:b w:val="1"/>
          <w:bCs w:val="1"/>
          <w:color w:val="000000"/>
          <w:sz w:val="26"/>
          <w:szCs w:val="26"/>
          <w:rtl w:val="0"/>
        </w:rPr>
        <w:t xml:space="preserve">6. Claim Window &amp; Forfeiture</w:t>
      </w:r>
    </w:p>
    <w:p w:rsidR="00000000" w:rsidDel="00000000" w:rsidP="00000000" w:rsidRDefault="00000000" w:rsidRPr="00000000" w14:paraId="0000002F">
      <w:pPr>
        <w:spacing w:after="240" w:before="240" w:lineRule="auto"/>
        <w:rPr/>
      </w:pPr>
      <w:r w:rsidDel="00000000" w:rsidR="00000000" w:rsidRPr="00000000">
        <w:rPr>
          <w:rtl w:val="0"/>
        </w:rPr>
        <w:t xml:space="preserve">Participants must claim their certificate by booking within the stated time frame (typically 7–10 days). Because studio availability is limited, certificates not claimed within this period expire and may be reassigned.</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4b5a72bdyqhp" w:id="8"/>
      <w:bookmarkEnd w:id="8"/>
      <w:r w:rsidDel="00000000" w:rsidR="00000000" w:rsidRPr="00000000">
        <w:rPr>
          <w:b w:val="1"/>
          <w:bCs w:val="1"/>
          <w:color w:val="000000"/>
          <w:sz w:val="26"/>
          <w:szCs w:val="26"/>
          <w:rtl w:val="0"/>
        </w:rPr>
        <w:t xml:space="preserve">7. Good-Faith Promotional Purpose</w:t>
      </w:r>
    </w:p>
    <w:p w:rsidR="00000000" w:rsidDel="00000000" w:rsidP="00000000" w:rsidRDefault="00000000" w:rsidRPr="00000000" w14:paraId="00000032">
      <w:pPr>
        <w:spacing w:after="240" w:before="240" w:lineRule="auto"/>
        <w:rPr/>
      </w:pPr>
      <w:r w:rsidDel="00000000" w:rsidR="00000000" w:rsidRPr="00000000">
        <w:rPr>
          <w:rtl w:val="0"/>
        </w:rPr>
        <w:t xml:space="preserve">This Promotion is a legitimate marketing program operated by Kim Jew Photography, a professional portrait studio serving thousands of families annually.</w:t>
      </w:r>
    </w:p>
    <w:p w:rsidR="00000000" w:rsidDel="00000000" w:rsidP="00000000" w:rsidRDefault="00000000" w:rsidRPr="00000000" w14:paraId="00000033">
      <w:pPr>
        <w:spacing w:after="240" w:before="240" w:lineRule="auto"/>
        <w:rPr/>
      </w:pPr>
      <w:r w:rsidDel="00000000" w:rsidR="00000000" w:rsidRPr="00000000">
        <w:rPr>
          <w:rtl w:val="0"/>
        </w:rPr>
        <w:t xml:space="preserve">Its purpose is to:</w:t>
      </w:r>
    </w:p>
    <w:p w:rsidR="00000000" w:rsidDel="00000000" w:rsidP="00000000" w:rsidRDefault="00000000" w:rsidRPr="00000000" w14:paraId="00000034">
      <w:pPr>
        <w:numPr>
          <w:ilvl w:val="0"/>
          <w:numId w:val="6"/>
        </w:numPr>
        <w:spacing w:after="0" w:afterAutospacing="0" w:before="240" w:lineRule="auto"/>
        <w:ind w:left="720" w:hanging="360"/>
      </w:pPr>
      <w:r w:rsidDel="00000000" w:rsidR="00000000" w:rsidRPr="00000000">
        <w:rPr>
          <w:rtl w:val="0"/>
        </w:rPr>
        <w:t xml:space="preserve">Introduce new families to our studio</w:t>
        <w:br w:type="textWrapping"/>
      </w:r>
    </w:p>
    <w:p w:rsidR="00000000" w:rsidDel="00000000" w:rsidP="00000000" w:rsidRDefault="00000000" w:rsidRPr="00000000" w14:paraId="00000035">
      <w:pPr>
        <w:numPr>
          <w:ilvl w:val="0"/>
          <w:numId w:val="6"/>
        </w:numPr>
        <w:spacing w:after="0" w:afterAutospacing="0" w:before="0" w:beforeAutospacing="0" w:lineRule="auto"/>
        <w:ind w:left="720" w:hanging="360"/>
      </w:pPr>
      <w:r w:rsidDel="00000000" w:rsidR="00000000" w:rsidRPr="00000000">
        <w:rPr>
          <w:rtl w:val="0"/>
        </w:rPr>
        <w:t xml:space="preserve">Provide real, professional artwork</w:t>
        <w:br w:type="textWrapping"/>
      </w:r>
    </w:p>
    <w:p w:rsidR="00000000" w:rsidDel="00000000" w:rsidP="00000000" w:rsidRDefault="00000000" w:rsidRPr="00000000" w14:paraId="00000036">
      <w:pPr>
        <w:numPr>
          <w:ilvl w:val="0"/>
          <w:numId w:val="6"/>
        </w:numPr>
        <w:spacing w:after="240" w:before="0" w:beforeAutospacing="0" w:lineRule="auto"/>
        <w:ind w:left="720" w:hanging="360"/>
      </w:pPr>
      <w:r w:rsidDel="00000000" w:rsidR="00000000" w:rsidRPr="00000000">
        <w:rPr>
          <w:rtl w:val="0"/>
        </w:rPr>
        <w:t xml:space="preserve">Offer optional upgrades for those who desire more than the included portrait</w:t>
        <w:br w:type="textWrapping"/>
      </w:r>
    </w:p>
    <w:p w:rsidR="00000000" w:rsidDel="00000000" w:rsidP="00000000" w:rsidRDefault="00000000" w:rsidRPr="00000000" w14:paraId="00000037">
      <w:pPr>
        <w:spacing w:after="240" w:before="240" w:lineRule="auto"/>
        <w:rPr/>
      </w:pPr>
      <w:r w:rsidDel="00000000" w:rsidR="00000000" w:rsidRPr="00000000">
        <w:rPr>
          <w:rtl w:val="0"/>
        </w:rPr>
        <w:t xml:space="preserve">No false claims, hidden charges, or deceptive practices are used.</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erd1m6rjadc4" w:id="9"/>
      <w:bookmarkEnd w:id="9"/>
      <w:r w:rsidDel="00000000" w:rsidR="00000000" w:rsidRPr="00000000">
        <w:rPr>
          <w:b w:val="1"/>
          <w:bCs w:val="1"/>
          <w:color w:val="000000"/>
          <w:sz w:val="26"/>
          <w:szCs w:val="26"/>
          <w:rtl w:val="0"/>
        </w:rPr>
        <w:t xml:space="preserve">8. Limitation of Claims</w:t>
      </w:r>
    </w:p>
    <w:p w:rsidR="00000000" w:rsidDel="00000000" w:rsidP="00000000" w:rsidRDefault="00000000" w:rsidRPr="00000000" w14:paraId="0000003A">
      <w:pPr>
        <w:spacing w:after="240" w:before="240" w:lineRule="auto"/>
        <w:rPr/>
      </w:pPr>
      <w:r w:rsidDel="00000000" w:rsidR="00000000" w:rsidRPr="00000000">
        <w:rPr>
          <w:rtl w:val="0"/>
        </w:rPr>
        <w:t xml:space="preserve">By entering, participants agree that:</w:t>
      </w:r>
    </w:p>
    <w:p w:rsidR="00000000" w:rsidDel="00000000" w:rsidP="00000000" w:rsidRDefault="00000000" w:rsidRPr="00000000" w14:paraId="0000003B">
      <w:pPr>
        <w:numPr>
          <w:ilvl w:val="0"/>
          <w:numId w:val="2"/>
        </w:numPr>
        <w:spacing w:after="0" w:afterAutospacing="0" w:before="240" w:lineRule="auto"/>
        <w:ind w:left="720" w:hanging="360"/>
      </w:pPr>
      <w:r w:rsidDel="00000000" w:rsidR="00000000" w:rsidRPr="00000000">
        <w:rPr>
          <w:rtl w:val="0"/>
        </w:rPr>
        <w:t xml:space="preserve">The Promotion is promotional in nature</w:t>
        <w:br w:type="textWrapping"/>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tl w:val="0"/>
        </w:rPr>
        <w:t xml:space="preserve">No purchase is required to receive the included portrait</w:t>
        <w:br w:type="textWrapping"/>
      </w:r>
    </w:p>
    <w:p w:rsidR="00000000" w:rsidDel="00000000" w:rsidP="00000000" w:rsidRDefault="00000000" w:rsidRPr="00000000" w14:paraId="0000003D">
      <w:pPr>
        <w:numPr>
          <w:ilvl w:val="0"/>
          <w:numId w:val="2"/>
        </w:numPr>
        <w:spacing w:after="240" w:before="0" w:beforeAutospacing="0" w:lineRule="auto"/>
        <w:ind w:left="720" w:hanging="360"/>
      </w:pPr>
      <w:r w:rsidDel="00000000" w:rsidR="00000000" w:rsidRPr="00000000">
        <w:rPr>
          <w:rtl w:val="0"/>
        </w:rPr>
        <w:t xml:space="preserve">Dissatisfaction with optional pricing or personal purchasing decisions does not constitute fraud, misrepresentation, or deception</w:t>
        <w:br w:type="textWrapping"/>
      </w:r>
    </w:p>
    <w:p w:rsidR="00000000" w:rsidDel="00000000" w:rsidP="00000000" w:rsidRDefault="00000000" w:rsidRPr="00000000" w14:paraId="0000003E">
      <w:pPr>
        <w:spacing w:after="240" w:before="240" w:lineRule="auto"/>
        <w:rPr/>
      </w:pPr>
      <w:r w:rsidDel="00000000" w:rsidR="00000000" w:rsidRPr="00000000">
        <w:rPr>
          <w:rtl w:val="0"/>
        </w:rPr>
        <w:t xml:space="preserve">All services are rendered in good faith, and all material terms are disclosed prior to booking.</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zcshwlqga7ji" w:id="10"/>
      <w:bookmarkEnd w:id="10"/>
      <w:r w:rsidDel="00000000" w:rsidR="00000000" w:rsidRPr="00000000">
        <w:rPr>
          <w:b w:val="1"/>
          <w:bCs w:val="1"/>
          <w:color w:val="000000"/>
          <w:sz w:val="26"/>
          <w:szCs w:val="26"/>
          <w:rtl w:val="0"/>
        </w:rPr>
        <w:t xml:space="preserve">9. Rescheduling &amp; Cancellation Policy</w:t>
      </w:r>
    </w:p>
    <w:p w:rsidR="00000000" w:rsidDel="00000000" w:rsidP="00000000" w:rsidRDefault="00000000" w:rsidRPr="00000000" w14:paraId="00000041">
      <w:pPr>
        <w:spacing w:after="240" w:before="240" w:lineRule="auto"/>
        <w:rPr/>
      </w:pPr>
      <w:r w:rsidDel="00000000" w:rsidR="00000000" w:rsidRPr="00000000">
        <w:rPr>
          <w:rtl w:val="0"/>
        </w:rPr>
        <w:t xml:space="preserve">To protect reserved studio time and ensure fairness:</w:t>
      </w:r>
    </w:p>
    <w:p w:rsidR="00000000" w:rsidDel="00000000" w:rsidP="00000000" w:rsidRDefault="00000000" w:rsidRPr="00000000" w14:paraId="00000042">
      <w:pPr>
        <w:numPr>
          <w:ilvl w:val="0"/>
          <w:numId w:val="3"/>
        </w:numPr>
        <w:spacing w:after="0" w:afterAutospacing="0" w:before="240" w:lineRule="auto"/>
        <w:ind w:left="720" w:hanging="360"/>
      </w:pPr>
      <w:r w:rsidDel="00000000" w:rsidR="00000000" w:rsidRPr="00000000">
        <w:rPr>
          <w:rtl w:val="0"/>
        </w:rPr>
        <w:t xml:space="preserve">Clients must provide at least 72 hours’ notice to cancel or reschedule</w:t>
        <w:br w:type="textWrapping"/>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Cancellations or reschedules with less than 72 hours’ notice render the reservation fee non-refundable</w:t>
        <w:br w:type="textWrapping"/>
      </w:r>
    </w:p>
    <w:p w:rsidR="00000000" w:rsidDel="00000000" w:rsidP="00000000" w:rsidRDefault="00000000" w:rsidRPr="00000000" w14:paraId="00000044">
      <w:pPr>
        <w:numPr>
          <w:ilvl w:val="0"/>
          <w:numId w:val="3"/>
        </w:numPr>
        <w:spacing w:after="240" w:before="0" w:beforeAutospacing="0" w:lineRule="auto"/>
        <w:ind w:left="720" w:hanging="360"/>
      </w:pPr>
      <w:r w:rsidDel="00000000" w:rsidR="00000000" w:rsidRPr="00000000">
        <w:rPr>
          <w:rtl w:val="0"/>
        </w:rPr>
        <w:t xml:space="preserve">Even in that circumstance, the reservation fee remains usable as a credit toward any portrait purchase</w:t>
        <w:br w:type="textWrapping"/>
      </w:r>
    </w:p>
    <w:p w:rsidR="00000000" w:rsidDel="00000000" w:rsidP="00000000" w:rsidRDefault="00000000" w:rsidRPr="00000000" w14:paraId="00000045">
      <w:pPr>
        <w:spacing w:after="240" w:before="240" w:lineRule="auto"/>
        <w:rPr/>
      </w:pPr>
      <w:r w:rsidDel="00000000" w:rsidR="00000000" w:rsidRPr="00000000">
        <w:rPr>
          <w:rtl w:val="0"/>
        </w:rPr>
        <w:t xml:space="preserve">As a courtesy:</w:t>
      </w:r>
    </w:p>
    <w:p w:rsidR="00000000" w:rsidDel="00000000" w:rsidP="00000000" w:rsidRDefault="00000000" w:rsidRPr="00000000" w14:paraId="00000046">
      <w:pPr>
        <w:numPr>
          <w:ilvl w:val="0"/>
          <w:numId w:val="8"/>
        </w:numPr>
        <w:spacing w:after="0" w:afterAutospacing="0" w:before="240" w:lineRule="auto"/>
        <w:ind w:left="720" w:hanging="360"/>
      </w:pPr>
      <w:r w:rsidDel="00000000" w:rsidR="00000000" w:rsidRPr="00000000">
        <w:rPr>
          <w:rtl w:val="0"/>
        </w:rPr>
        <w:t xml:space="preserve">First-time missed or canceled appointments may be rescheduled without penalty</w:t>
        <w:br w:type="textWrapping"/>
      </w:r>
    </w:p>
    <w:p w:rsidR="00000000" w:rsidDel="00000000" w:rsidP="00000000" w:rsidRDefault="00000000" w:rsidRPr="00000000" w14:paraId="00000047">
      <w:pPr>
        <w:numPr>
          <w:ilvl w:val="0"/>
          <w:numId w:val="8"/>
        </w:numPr>
        <w:spacing w:after="240" w:before="0" w:beforeAutospacing="0" w:lineRule="auto"/>
        <w:ind w:left="720" w:hanging="360"/>
      </w:pPr>
      <w:r w:rsidDel="00000000" w:rsidR="00000000" w:rsidRPr="00000000">
        <w:rPr>
          <w:rtl w:val="0"/>
        </w:rPr>
        <w:t xml:space="preserve">No rebooking fee is charged for a first missed session</w:t>
        <w:br w:type="textWrapping"/>
      </w:r>
    </w:p>
    <w:p w:rsidR="00000000" w:rsidDel="00000000" w:rsidP="00000000" w:rsidRDefault="00000000" w:rsidRPr="00000000" w14:paraId="00000048">
      <w:pPr>
        <w:spacing w:after="240" w:before="240" w:lineRule="auto"/>
        <w:rPr/>
      </w:pPr>
      <w:r w:rsidDel="00000000" w:rsidR="00000000" w:rsidRPr="00000000">
        <w:rPr>
          <w:rtl w:val="0"/>
        </w:rPr>
        <w:t xml:space="preserve">If a client reaches four consecutive missed or canceled appointments, Kim Jew Photography reserves the right to decline further service.</w:t>
      </w:r>
    </w:p>
    <w:p w:rsidR="00000000" w:rsidDel="00000000" w:rsidP="00000000" w:rsidRDefault="00000000" w:rsidRPr="00000000" w14:paraId="00000049">
      <w:pPr>
        <w:spacing w:after="240" w:before="240" w:lineRule="auto"/>
        <w:rPr/>
      </w:pPr>
      <w:r w:rsidDel="00000000" w:rsidR="00000000" w:rsidRPr="00000000">
        <w:rPr>
          <w:rtl w:val="0"/>
        </w:rPr>
        <w:t xml:space="preserve">This policy exists to fairly protect both parties. Each appointment reserves exclusive studio time, professional staff, and preparation.</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