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Terms &amp; Conditions: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TERMS AND CONDITIONS</w:t>
        <w:br w:type="textWrapping"/>
        <w:t xml:space="preserve">CONTESTANT TERMS AND CONDITIONS</w:t>
        <w:br w:type="textWrapping"/>
      </w:r>
      <w:r w:rsidDel="00000000" w:rsidR="00000000" w:rsidRPr="00000000">
        <w:rPr>
          <w:rtl w:val="0"/>
        </w:rPr>
        <w:t xml:space="preserve">NO PURCHASE IS NECESSARY TO ENTER OR WIN.</w:t>
        <w:br w:type="textWrapping"/>
        <w:t xml:space="preserve">A PURCHASE DOES NOT INCREASE THE CHANCES OF WINNING.</w:t>
      </w:r>
    </w:p>
    <w:p w:rsidR="00000000" w:rsidDel="00000000" w:rsidP="00000000" w:rsidRDefault="00000000" w:rsidRPr="00000000" w14:paraId="00000004">
      <w:pPr>
        <w:spacing w:after="240" w:before="240" w:lineRule="auto"/>
        <w:rPr/>
      </w:pPr>
      <w:r w:rsidDel="00000000" w:rsidR="00000000" w:rsidRPr="00000000">
        <w:rPr>
          <w:rtl w:val="0"/>
        </w:rPr>
        <w:t xml:space="preserve">These Rules govern campaigns (each “Campaign”) offered by </w:t>
      </w:r>
      <w:r w:rsidDel="00000000" w:rsidR="00000000" w:rsidRPr="00000000">
        <w:rPr>
          <w:b w:val="1"/>
          <w:bCs w:val="1"/>
          <w:rtl w:val="0"/>
        </w:rPr>
        <w:t xml:space="preserve">Kim Jew Portrait Art</w:t>
      </w:r>
      <w:r w:rsidDel="00000000" w:rsidR="00000000" w:rsidRPr="00000000">
        <w:rPr>
          <w:rtl w:val="0"/>
        </w:rPr>
        <w:t xml:space="preserve">, from time to time, for prizes as set forth herein or in the Campaign materials.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e8j1xl6g8uw7" w:id="0"/>
      <w:bookmarkEnd w:id="0"/>
      <w:r w:rsidDel="00000000" w:rsidR="00000000" w:rsidRPr="00000000">
        <w:rPr>
          <w:b w:val="1"/>
          <w:bCs w:val="1"/>
          <w:color w:val="000000"/>
          <w:sz w:val="26"/>
          <w:szCs w:val="26"/>
          <w:rtl w:val="0"/>
        </w:rPr>
        <w:t xml:space="preserve">1. AGREEMENT TO RULES</w:t>
      </w:r>
    </w:p>
    <w:p w:rsidR="00000000" w:rsidDel="00000000" w:rsidP="00000000" w:rsidRDefault="00000000" w:rsidRPr="00000000" w14:paraId="00000007">
      <w:pPr>
        <w:spacing w:after="240" w:before="240" w:lineRule="auto"/>
        <w:rPr/>
      </w:pPr>
      <w:r w:rsidDel="00000000" w:rsidR="00000000" w:rsidRPr="00000000">
        <w:rPr>
          <w:rtl w:val="0"/>
        </w:rPr>
        <w:t xml:space="preserve">By participating, the Contestant (“You”) agrees to be fully unconditionally bound by these Rules, and You represent and warrant that You meet the eligibility requirements. In addition, You agree to accept the decisions of </w:t>
      </w:r>
      <w:r w:rsidDel="00000000" w:rsidR="00000000" w:rsidRPr="00000000">
        <w:rPr>
          <w:b w:val="1"/>
          <w:bCs w:val="1"/>
          <w:rtl w:val="0"/>
        </w:rPr>
        <w:t xml:space="preserve">Kim Jew Portrait Art</w:t>
      </w:r>
      <w:r w:rsidDel="00000000" w:rsidR="00000000" w:rsidRPr="00000000">
        <w:rPr>
          <w:rtl w:val="0"/>
        </w:rPr>
        <w:t xml:space="preserve"> as final and binding as it relates to the content of this Campaign.</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2wpgs8hdj4o" w:id="1"/>
      <w:bookmarkEnd w:id="1"/>
      <w:r w:rsidDel="00000000" w:rsidR="00000000" w:rsidRPr="00000000">
        <w:rPr>
          <w:b w:val="1"/>
          <w:bCs w:val="1"/>
          <w:color w:val="000000"/>
          <w:sz w:val="26"/>
          <w:szCs w:val="26"/>
          <w:rtl w:val="0"/>
        </w:rPr>
        <w:t xml:space="preserve">2. ELIGIBILITY</w:t>
      </w:r>
    </w:p>
    <w:p w:rsidR="00000000" w:rsidDel="00000000" w:rsidP="00000000" w:rsidRDefault="00000000" w:rsidRPr="00000000" w14:paraId="00000009">
      <w:pPr>
        <w:spacing w:after="240" w:before="240" w:lineRule="auto"/>
        <w:rPr/>
      </w:pPr>
      <w:r w:rsidDel="00000000" w:rsidR="00000000" w:rsidRPr="00000000">
        <w:rPr>
          <w:rtl w:val="0"/>
        </w:rPr>
        <w:t xml:space="preserve">Entry for a portrait Experience is open only to persons 18 years and over, who are legal residents of the United States and have not won a competition, prize or promotional item, or had a session take place with </w:t>
      </w:r>
      <w:r w:rsidDel="00000000" w:rsidR="00000000" w:rsidRPr="00000000">
        <w:rPr>
          <w:b w:val="1"/>
          <w:bCs w:val="1"/>
          <w:rtl w:val="0"/>
        </w:rPr>
        <w:t xml:space="preserve">Kim Jew Portrait Art</w:t>
      </w:r>
      <w:r w:rsidDel="00000000" w:rsidR="00000000" w:rsidRPr="00000000">
        <w:rPr>
          <w:rtl w:val="0"/>
        </w:rPr>
        <w:t xml:space="preserve"> in the last 12 months.</w:t>
      </w:r>
    </w:p>
    <w:p w:rsidR="00000000" w:rsidDel="00000000" w:rsidP="00000000" w:rsidRDefault="00000000" w:rsidRPr="00000000" w14:paraId="0000000A">
      <w:pPr>
        <w:spacing w:after="240" w:before="240" w:lineRule="auto"/>
        <w:rPr/>
      </w:pPr>
      <w:r w:rsidDel="00000000" w:rsidR="00000000" w:rsidRPr="00000000">
        <w:rPr>
          <w:rtl w:val="0"/>
        </w:rPr>
        <w:t xml:space="preserve">Employees of </w:t>
      </w:r>
      <w:r w:rsidDel="00000000" w:rsidR="00000000" w:rsidRPr="00000000">
        <w:rPr>
          <w:b w:val="1"/>
          <w:bCs w:val="1"/>
          <w:rtl w:val="0"/>
        </w:rPr>
        <w:t xml:space="preserve">Kim Jew Portrait Art</w:t>
      </w:r>
      <w:r w:rsidDel="00000000" w:rsidR="00000000" w:rsidRPr="00000000">
        <w:rPr>
          <w:rtl w:val="0"/>
        </w:rPr>
        <w:t xml:space="preserve">, its affiliates, subsidiaries, advertising and promotion agencies, and suppliers (collectively the “Employees”), and immediate family members and/or those living in the same household of Employees are not eligible to participate. Only two complimentary sessions may be redeemed per household for any length of time.</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l6uvu69k8z0a" w:id="2"/>
      <w:bookmarkEnd w:id="2"/>
      <w:r w:rsidDel="00000000" w:rsidR="00000000" w:rsidRPr="00000000">
        <w:rPr>
          <w:b w:val="1"/>
          <w:bCs w:val="1"/>
          <w:color w:val="000000"/>
          <w:sz w:val="26"/>
          <w:szCs w:val="26"/>
          <w:rtl w:val="0"/>
        </w:rPr>
        <w:t xml:space="preserve">3. HOW TO ENTER</w:t>
      </w:r>
    </w:p>
    <w:p w:rsidR="00000000" w:rsidDel="00000000" w:rsidP="00000000" w:rsidRDefault="00000000" w:rsidRPr="00000000" w14:paraId="0000000C">
      <w:pPr>
        <w:spacing w:after="240" w:before="240" w:lineRule="auto"/>
        <w:rPr/>
      </w:pPr>
      <w:r w:rsidDel="00000000" w:rsidR="00000000" w:rsidRPr="00000000">
        <w:rPr>
          <w:rtl w:val="0"/>
        </w:rPr>
        <w:t xml:space="preserve">The Campaign must be entered by submitting an entry using the online form provided at the promotional website. The entry must fulfill all Campaign requirements, as specified, to be eligible to receive a complimentary gift. Entries that are incomplete or do not adhere to the rules or specifications may be disqualified at the sole discretion of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Duplicate entries or applications will not be accepted. Applicants may enter only once per household. Individuals may not enter more than once by using multiple email addresses, identities, or devices in an attempt to circumvent the rules. If applicants use fraudulent methods or otherwise attempt to circumvent the rules, submissions may be removed from eligibility at the sole discretion of </w:t>
      </w:r>
      <w:r w:rsidDel="00000000" w:rsidR="00000000" w:rsidRPr="00000000">
        <w:rPr>
          <w:b w:val="1"/>
          <w:bCs w:val="1"/>
          <w:rtl w:val="0"/>
        </w:rPr>
        <w:t xml:space="preserve">Kim Jew Portrait Art</w:t>
      </w:r>
      <w:r w:rsidDel="00000000" w:rsidR="00000000" w:rsidRPr="00000000">
        <w:rPr>
          <w:rtl w:val="0"/>
        </w:rPr>
        <w:t xml:space="preserve">. Requested information must be provided to be eligible. </w:t>
      </w:r>
      <w:r w:rsidDel="00000000" w:rsidR="00000000" w:rsidRPr="00000000">
        <w:rPr>
          <w:b w:val="1"/>
          <w:bCs w:val="1"/>
          <w:rtl w:val="0"/>
        </w:rPr>
        <w:t xml:space="preserve">Kim Jew Portrait Art</w:t>
      </w:r>
      <w:r w:rsidDel="00000000" w:rsidR="00000000" w:rsidRPr="00000000">
        <w:rPr>
          <w:rtl w:val="0"/>
        </w:rPr>
        <w:t xml:space="preserve"> has the right, in its sole discretion, to maintain the integrity of the Campaign, to void votes for any reason, including, but not limited to: multiple entries from the same user from different IP addresses; multiple entries from the same computer in excess of that allowed by Campaign rules; or the use of bots, macros, scripts, or other technical means for entering. Any attempt by an entrant to deliberately damage any website or undermine the legitimate operation of the Campaign may be a violation of criminal and civil laws. Should such an attempt be made, </w:t>
      </w:r>
      <w:r w:rsidDel="00000000" w:rsidR="00000000" w:rsidRPr="00000000">
        <w:rPr>
          <w:b w:val="1"/>
          <w:bCs w:val="1"/>
          <w:rtl w:val="0"/>
        </w:rPr>
        <w:t xml:space="preserve">Kim Jew Portrait Art</w:t>
      </w:r>
      <w:r w:rsidDel="00000000" w:rsidR="00000000" w:rsidRPr="00000000">
        <w:rPr>
          <w:rtl w:val="0"/>
        </w:rPr>
        <w:t xml:space="preserve">reserves the right to seek damages to the fullest extent permitted by law.</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9dagffbtki" w:id="3"/>
      <w:bookmarkEnd w:id="3"/>
      <w:r w:rsidDel="00000000" w:rsidR="00000000" w:rsidRPr="00000000">
        <w:rPr>
          <w:b w:val="1"/>
          <w:bCs w:val="1"/>
          <w:color w:val="000000"/>
          <w:sz w:val="26"/>
          <w:szCs w:val="26"/>
          <w:rtl w:val="0"/>
        </w:rPr>
        <w:t xml:space="preserve">4. GIFTS OR PRIZES</w:t>
      </w:r>
    </w:p>
    <w:p w:rsidR="00000000" w:rsidDel="00000000" w:rsidP="00000000" w:rsidRDefault="00000000" w:rsidRPr="00000000" w14:paraId="0000000F">
      <w:pPr>
        <w:spacing w:after="240" w:before="240" w:lineRule="auto"/>
        <w:rPr/>
      </w:pPr>
      <w:r w:rsidDel="00000000" w:rsidR="00000000" w:rsidRPr="00000000">
        <w:rPr>
          <w:rtl w:val="0"/>
        </w:rPr>
        <w:t xml:space="preserve">If there is a Grand Prize Winner (the “Winner”) of the Campaign, the Winner will receive a portrait credit to be used toward artwork for his/her home (a “Gifted Portrait Experience” or the “Prize”). Actual/appraised value may differ at time of prize award. The specifics of the prize shall be solely determined by </w:t>
      </w:r>
      <w:r w:rsidDel="00000000" w:rsidR="00000000" w:rsidRPr="00000000">
        <w:rPr>
          <w:b w:val="1"/>
          <w:bCs w:val="1"/>
          <w:rtl w:val="0"/>
        </w:rPr>
        <w:t xml:space="preserve">Kim Jew Portrait Art</w:t>
      </w:r>
      <w:r w:rsidDel="00000000" w:rsidR="00000000" w:rsidRPr="00000000">
        <w:rPr>
          <w:rtl w:val="0"/>
        </w:rPr>
        <w:t xml:space="preserve">. Selected applications will be notified by mail, email, or phone.</w:t>
      </w:r>
    </w:p>
    <w:p w:rsidR="00000000" w:rsidDel="00000000" w:rsidP="00000000" w:rsidRDefault="00000000" w:rsidRPr="00000000" w14:paraId="00000010">
      <w:pPr>
        <w:spacing w:after="240" w:before="240" w:lineRule="auto"/>
        <w:rPr/>
      </w:pPr>
      <w:r w:rsidDel="00000000" w:rsidR="00000000" w:rsidRPr="00000000">
        <w:rPr>
          <w:rtl w:val="0"/>
        </w:rPr>
        <w:t xml:space="preserve">Gifted Portrait Experiences are non-transferable, not exchangeable nor redeemable in whole or in part for any cash equivalent.</w:t>
      </w:r>
    </w:p>
    <w:p w:rsidR="00000000" w:rsidDel="00000000" w:rsidP="00000000" w:rsidRDefault="00000000" w:rsidRPr="00000000" w14:paraId="00000011">
      <w:pPr>
        <w:spacing w:after="240" w:before="240" w:lineRule="auto"/>
        <w:rPr/>
      </w:pPr>
      <w:r w:rsidDel="00000000" w:rsidR="00000000" w:rsidRPr="00000000">
        <w:rPr>
          <w:rtl w:val="0"/>
        </w:rPr>
        <w:t xml:space="preserve">Only one Gifted Portrait Experience may be redeemed per family per year and only two per family in a lifetime.</w:t>
      </w:r>
    </w:p>
    <w:p w:rsidR="00000000" w:rsidDel="00000000" w:rsidP="00000000" w:rsidRDefault="00000000" w:rsidRPr="00000000" w14:paraId="00000012">
      <w:pPr>
        <w:spacing w:after="240" w:before="240" w:lineRule="auto"/>
        <w:rPr/>
      </w:pPr>
      <w:r w:rsidDel="00000000" w:rsidR="00000000" w:rsidRPr="00000000">
        <w:rPr>
          <w:rtl w:val="0"/>
        </w:rPr>
        <w:t xml:space="preserve">Only one certificate for the Gifted Portrait Experience can be redeemed per household per session. Certificates cannot be combined. This experience cannot be used to purchase images from a previous photography session.</w:t>
      </w:r>
    </w:p>
    <w:p w:rsidR="00000000" w:rsidDel="00000000" w:rsidP="00000000" w:rsidRDefault="00000000" w:rsidRPr="00000000" w14:paraId="00000013">
      <w:pPr>
        <w:spacing w:after="240" w:before="240" w:lineRule="auto"/>
        <w:rPr/>
      </w:pPr>
      <w:r w:rsidDel="00000000" w:rsidR="00000000" w:rsidRPr="00000000">
        <w:rPr>
          <w:rtl w:val="0"/>
        </w:rPr>
        <w:t xml:space="preserve">Sessions and/or gifts are non-transferable and can only be used by the person it is registered to. It cannot be sold or given to another family member, friend, or individual.</w:t>
      </w:r>
    </w:p>
    <w:p w:rsidR="00000000" w:rsidDel="00000000" w:rsidP="00000000" w:rsidRDefault="00000000" w:rsidRPr="00000000" w14:paraId="00000014">
      <w:pPr>
        <w:spacing w:after="240" w:before="240" w:lineRule="auto"/>
        <w:rPr/>
      </w:pPr>
      <w:r w:rsidDel="00000000" w:rsidR="00000000" w:rsidRPr="00000000">
        <w:rPr>
          <w:rtl w:val="0"/>
        </w:rPr>
        <w:t xml:space="preserve">Each experience is valid for a session with up to 14 participants. Additional participants may be subject to a fee.</w:t>
      </w:r>
    </w:p>
    <w:p w:rsidR="00000000" w:rsidDel="00000000" w:rsidP="00000000" w:rsidRDefault="00000000" w:rsidRPr="00000000" w14:paraId="00000015">
      <w:pPr>
        <w:spacing w:after="240" w:before="240" w:lineRule="auto"/>
        <w:rPr/>
      </w:pPr>
      <w:r w:rsidDel="00000000" w:rsidR="00000000" w:rsidRPr="00000000">
        <w:rPr>
          <w:rtl w:val="0"/>
        </w:rPr>
        <w:t xml:space="preserve">Gifted Portrait Experiences may only be redeemed for a full family portrait. </w:t>
      </w:r>
      <w:r w:rsidDel="00000000" w:rsidR="00000000" w:rsidRPr="00000000">
        <w:rPr>
          <w:b w:val="1"/>
          <w:bCs w:val="1"/>
          <w:rtl w:val="0"/>
        </w:rPr>
        <w:t xml:space="preserve">Kim Jew Portrait Art</w:t>
      </w:r>
      <w:r w:rsidDel="00000000" w:rsidR="00000000" w:rsidRPr="00000000">
        <w:rPr>
          <w:rtl w:val="0"/>
        </w:rPr>
        <w:t xml:space="preserve"> reserves the right to refuse service if the entire family does not attend the portrait session.</w:t>
      </w:r>
    </w:p>
    <w:p w:rsidR="00000000" w:rsidDel="00000000" w:rsidP="00000000" w:rsidRDefault="00000000" w:rsidRPr="00000000" w14:paraId="00000016">
      <w:pPr>
        <w:spacing w:after="240" w:before="240" w:lineRule="auto"/>
        <w:rPr/>
      </w:pPr>
      <w:r w:rsidDel="00000000" w:rsidR="00000000" w:rsidRPr="00000000">
        <w:rPr>
          <w:rtl w:val="0"/>
        </w:rPr>
        <w:t xml:space="preserve">Any and all prize-related expenses, including without limitation any and all federal, state, and/or local taxes, shall be the sole responsibility of Winner. Acceptance of the Prize constitutes permission for </w:t>
      </w:r>
      <w:r w:rsidDel="00000000" w:rsidR="00000000" w:rsidRPr="00000000">
        <w:rPr>
          <w:b w:val="1"/>
          <w:bCs w:val="1"/>
          <w:rtl w:val="0"/>
        </w:rPr>
        <w:t xml:space="preserve">Kim Jew Portrait Art</w:t>
      </w:r>
      <w:r w:rsidDel="00000000" w:rsidR="00000000" w:rsidRPr="00000000">
        <w:rPr>
          <w:rtl w:val="0"/>
        </w:rPr>
        <w:t xml:space="preserve"> to use the selected applicant’s name, likeness, and entry for purposes of advertising and trade without further compensation unless prohibited by law.</w:t>
      </w:r>
    </w:p>
    <w:p w:rsidR="00000000" w:rsidDel="00000000" w:rsidP="00000000" w:rsidRDefault="00000000" w:rsidRPr="00000000" w14:paraId="00000017">
      <w:pPr>
        <w:spacing w:after="240" w:before="240" w:lineRule="auto"/>
        <w:rPr/>
      </w:pPr>
      <w:r w:rsidDel="00000000" w:rsidR="00000000" w:rsidRPr="00000000">
        <w:rPr>
          <w:rtl w:val="0"/>
        </w:rPr>
        <w:t xml:space="preserve">Prizes cannot be used in conjunction with any other offer, certificate, or promotion. The decision of the judges will be final and no correspondence shall be entered into. The Campaign is subject to all applicable federal, state, and local laws and regulations. Void where prohibited.</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jacyvvy2xr6g" w:id="4"/>
      <w:bookmarkEnd w:id="4"/>
      <w:r w:rsidDel="00000000" w:rsidR="00000000" w:rsidRPr="00000000">
        <w:rPr>
          <w:b w:val="1"/>
          <w:bCs w:val="1"/>
          <w:color w:val="000000"/>
          <w:sz w:val="26"/>
          <w:szCs w:val="26"/>
          <w:rtl w:val="0"/>
        </w:rPr>
        <w:t xml:space="preserve">5. ODDS</w:t>
      </w:r>
    </w:p>
    <w:p w:rsidR="00000000" w:rsidDel="00000000" w:rsidP="00000000" w:rsidRDefault="00000000" w:rsidRPr="00000000" w14:paraId="00000019">
      <w:pPr>
        <w:spacing w:after="240" w:before="240" w:lineRule="auto"/>
        <w:rPr/>
      </w:pPr>
      <w:r w:rsidDel="00000000" w:rsidR="00000000" w:rsidRPr="00000000">
        <w:rPr>
          <w:rtl w:val="0"/>
        </w:rPr>
        <w:t xml:space="preserve">The odds of receiving a portrait Experience depends on the number of eligible entries received.</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msmb61b7vh8m" w:id="5"/>
      <w:bookmarkEnd w:id="5"/>
      <w:r w:rsidDel="00000000" w:rsidR="00000000" w:rsidRPr="00000000">
        <w:rPr>
          <w:b w:val="1"/>
          <w:bCs w:val="1"/>
          <w:color w:val="000000"/>
          <w:sz w:val="26"/>
          <w:szCs w:val="26"/>
          <w:rtl w:val="0"/>
        </w:rPr>
        <w:t xml:space="preserve">6. APPLICANT SELECTION AND NOTIFICATION</w:t>
      </w:r>
    </w:p>
    <w:p w:rsidR="00000000" w:rsidDel="00000000" w:rsidP="00000000" w:rsidRDefault="00000000" w:rsidRPr="00000000" w14:paraId="0000001B">
      <w:pPr>
        <w:spacing w:after="240" w:before="240" w:lineRule="auto"/>
        <w:rPr/>
      </w:pPr>
      <w:r w:rsidDel="00000000" w:rsidR="00000000" w:rsidRPr="00000000">
        <w:rPr>
          <w:rtl w:val="0"/>
        </w:rPr>
        <w:t xml:space="preserve">Applications will be selected under the supervision of </w:t>
      </w:r>
      <w:r w:rsidDel="00000000" w:rsidR="00000000" w:rsidRPr="00000000">
        <w:rPr>
          <w:b w:val="1"/>
          <w:bCs w:val="1"/>
          <w:rtl w:val="0"/>
        </w:rPr>
        <w:t xml:space="preserve">Kim Jew Portrait Art</w:t>
      </w:r>
      <w:r w:rsidDel="00000000" w:rsidR="00000000" w:rsidRPr="00000000">
        <w:rPr>
          <w:rtl w:val="0"/>
        </w:rPr>
        <w:t xml:space="preserve">. Gifted Portrait Experience recipients will be notified by means of telephone and email within five (7) days following selection. </w:t>
      </w:r>
      <w:r w:rsidDel="00000000" w:rsidR="00000000" w:rsidRPr="00000000">
        <w:rPr>
          <w:b w:val="1"/>
          <w:bCs w:val="1"/>
          <w:rtl w:val="0"/>
        </w:rPr>
        <w:t xml:space="preserve">Kim Jew Portrait Art</w:t>
      </w:r>
      <w:r w:rsidDel="00000000" w:rsidR="00000000" w:rsidRPr="00000000">
        <w:rPr>
          <w:rtl w:val="0"/>
        </w:rPr>
        <w:t xml:space="preserve"> shall have no liability for applicant’s failure to receive notices due to spam, junk e-mail or other security settings or for Winner’s provision of incorrect or otherwise non-functioning contact information. If Winner cannot be contacted, is ineligible, fails to claim the prize within 7 days from the time award notification was sent, or fails to timely return a completed and executed declaration and release as required, the prize may be forfeited and an alternate Winner selected. Receipt by Winner of the gift offered in this Campaign is conditioned upon compliance with any and all federal, state, and local laws and regulations. Any violation of these official rules by the winner (at </w:t>
      </w:r>
      <w:r w:rsidDel="00000000" w:rsidR="00000000" w:rsidRPr="00000000">
        <w:rPr>
          <w:b w:val="1"/>
          <w:bCs w:val="1"/>
          <w:rtl w:val="0"/>
        </w:rPr>
        <w:t xml:space="preserve">Kim Jew Portrait Art’s</w:t>
      </w:r>
      <w:r w:rsidDel="00000000" w:rsidR="00000000" w:rsidRPr="00000000">
        <w:rPr>
          <w:rtl w:val="0"/>
        </w:rPr>
        <w:t xml:space="preserve"> sole discretion) will result in the winner's disqualification and all privileges as winner will be immediately terminated.</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3kfkafzdtfjx" w:id="6"/>
      <w:bookmarkEnd w:id="6"/>
      <w:r w:rsidDel="00000000" w:rsidR="00000000" w:rsidRPr="00000000">
        <w:rPr>
          <w:b w:val="1"/>
          <w:bCs w:val="1"/>
          <w:color w:val="000000"/>
          <w:sz w:val="26"/>
          <w:szCs w:val="26"/>
          <w:rtl w:val="0"/>
        </w:rPr>
        <w:t xml:space="preserve">7. RIGHTS GRANTED BY YOU</w:t>
      </w:r>
    </w:p>
    <w:p w:rsidR="00000000" w:rsidDel="00000000" w:rsidP="00000000" w:rsidRDefault="00000000" w:rsidRPr="00000000" w14:paraId="0000001D">
      <w:pPr>
        <w:spacing w:after="240" w:before="240" w:lineRule="auto"/>
        <w:rPr/>
      </w:pPr>
      <w:r w:rsidDel="00000000" w:rsidR="00000000" w:rsidRPr="00000000">
        <w:rPr>
          <w:rtl w:val="0"/>
        </w:rPr>
        <w:t xml:space="preserve">By entering this content (e.g., photo, video, text, etc.), You understand and agree that </w:t>
      </w:r>
      <w:r w:rsidDel="00000000" w:rsidR="00000000" w:rsidRPr="00000000">
        <w:rPr>
          <w:b w:val="1"/>
          <w:bCs w:val="1"/>
          <w:rtl w:val="0"/>
        </w:rPr>
        <w:t xml:space="preserve">Kim Jew Portrait Art</w:t>
      </w:r>
      <w:r w:rsidDel="00000000" w:rsidR="00000000" w:rsidRPr="00000000">
        <w:rPr>
          <w:rtl w:val="0"/>
        </w:rPr>
        <w:t xml:space="preserve">, anyone acting on behalf of </w:t>
      </w:r>
      <w:r w:rsidDel="00000000" w:rsidR="00000000" w:rsidRPr="00000000">
        <w:rPr>
          <w:b w:val="1"/>
          <w:bCs w:val="1"/>
          <w:rtl w:val="0"/>
        </w:rPr>
        <w:t xml:space="preserve">Kim Jew Portrait Art</w:t>
      </w:r>
      <w:r w:rsidDel="00000000" w:rsidR="00000000" w:rsidRPr="00000000">
        <w:rPr>
          <w:rtl w:val="0"/>
        </w:rPr>
        <w:t xml:space="preserve">, and </w:t>
      </w:r>
      <w:r w:rsidDel="00000000" w:rsidR="00000000" w:rsidRPr="00000000">
        <w:rPr>
          <w:b w:val="1"/>
          <w:bCs w:val="1"/>
          <w:rtl w:val="0"/>
        </w:rPr>
        <w:t xml:space="preserve">Kim Jew Portrait Art’s</w:t>
      </w:r>
      <w:r w:rsidDel="00000000" w:rsidR="00000000" w:rsidRPr="00000000">
        <w:rPr>
          <w:rtl w:val="0"/>
        </w:rPr>
        <w:t xml:space="preserve"> licensees, successors, and assigns, shall have the right, where permitted by law, to print, publish, broadcast, distribute, and use in any media now known or hereafter developed, in perpetuity and throughout the world, without limitation, your entry, name, portrait, picture, voice, likeness, image, statements about the Campaign, and biographical information for news, publicity, information, trade, advertising, public relations, and promotional purposes, without any further compensation, notice, review, or consent.</w:t>
      </w:r>
    </w:p>
    <w:p w:rsidR="00000000" w:rsidDel="00000000" w:rsidP="00000000" w:rsidRDefault="00000000" w:rsidRPr="00000000" w14:paraId="0000001E">
      <w:pPr>
        <w:spacing w:after="240" w:before="240" w:lineRule="auto"/>
        <w:rPr/>
      </w:pPr>
      <w:r w:rsidDel="00000000" w:rsidR="00000000" w:rsidRPr="00000000">
        <w:rPr>
          <w:rtl w:val="0"/>
        </w:rPr>
        <w:t xml:space="preserve">By entering or providing any content to </w:t>
      </w:r>
      <w:r w:rsidDel="00000000" w:rsidR="00000000" w:rsidRPr="00000000">
        <w:rPr>
          <w:b w:val="1"/>
          <w:bCs w:val="1"/>
          <w:rtl w:val="0"/>
        </w:rPr>
        <w:t xml:space="preserve">Kim Jew Portrait Art</w:t>
      </w:r>
      <w:r w:rsidDel="00000000" w:rsidR="00000000" w:rsidRPr="00000000">
        <w:rPr>
          <w:rtl w:val="0"/>
        </w:rPr>
        <w:t xml:space="preserve">, You represent and warrant that your entry is an original work of authorship and does not violate any third party’s proprietary or intellectual property rights. If your entry infringes upon the intellectual property right of another, You will be disqualified at the sole discretion of </w:t>
      </w:r>
      <w:r w:rsidDel="00000000" w:rsidR="00000000" w:rsidRPr="00000000">
        <w:rPr>
          <w:b w:val="1"/>
          <w:bCs w:val="1"/>
          <w:rtl w:val="0"/>
        </w:rPr>
        <w:t xml:space="preserve">Kim Jew Portrait Art</w:t>
      </w:r>
      <w:r w:rsidDel="00000000" w:rsidR="00000000" w:rsidRPr="00000000">
        <w:rPr>
          <w:rtl w:val="0"/>
        </w:rPr>
        <w:t xml:space="preserve">. If the content of your entry is claimed to constitute infringement, You shall, at your sole expense, defend or settle against such claims and indemnify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z5m1v6hqfnv5" w:id="7"/>
      <w:bookmarkEnd w:id="7"/>
      <w:r w:rsidDel="00000000" w:rsidR="00000000" w:rsidRPr="00000000">
        <w:rPr>
          <w:b w:val="1"/>
          <w:bCs w:val="1"/>
          <w:color w:val="000000"/>
          <w:sz w:val="26"/>
          <w:szCs w:val="26"/>
          <w:rtl w:val="0"/>
        </w:rPr>
        <w:t xml:space="preserve">8. CAMPAIGN INTERFERENCES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Kim Jew Portrait Art</w:t>
      </w:r>
      <w:r w:rsidDel="00000000" w:rsidR="00000000" w:rsidRPr="00000000">
        <w:rPr>
          <w:rtl w:val="0"/>
        </w:rPr>
        <w:t xml:space="preserve"> reserves the right, in its sole discretion, to cancel, terminate, modify, or suspend the Campaign should virus, bug, non-authorized human intervention, fraud, or other cause beyond </w:t>
      </w:r>
      <w:r w:rsidDel="00000000" w:rsidR="00000000" w:rsidRPr="00000000">
        <w:rPr>
          <w:b w:val="1"/>
          <w:bCs w:val="1"/>
          <w:rtl w:val="0"/>
        </w:rPr>
        <w:t xml:space="preserve">Kim Jew Portrait Art’s</w:t>
      </w:r>
      <w:r w:rsidDel="00000000" w:rsidR="00000000" w:rsidRPr="00000000">
        <w:rPr>
          <w:rtl w:val="0"/>
        </w:rPr>
        <w:t xml:space="preserve"> control corrupt or affect the administration, security, fairness, or proper conduct of the Campaign. </w:t>
      </w:r>
      <w:r w:rsidDel="00000000" w:rsidR="00000000" w:rsidRPr="00000000">
        <w:rPr>
          <w:b w:val="1"/>
          <w:bCs w:val="1"/>
          <w:rtl w:val="0"/>
        </w:rPr>
        <w:t xml:space="preserve">Kim Jew Portrait Art</w:t>
      </w:r>
      <w:r w:rsidDel="00000000" w:rsidR="00000000" w:rsidRPr="00000000">
        <w:rPr>
          <w:rtl w:val="0"/>
        </w:rPr>
        <w:t xml:space="preserve"> reserves the right to disqualify any individual who tampers with the Campaign or violates these Rules.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wu2g2t3tvns6" w:id="8"/>
      <w:bookmarkEnd w:id="8"/>
      <w:r w:rsidDel="00000000" w:rsidR="00000000" w:rsidRPr="00000000">
        <w:rPr>
          <w:b w:val="1"/>
          <w:bCs w:val="1"/>
          <w:color w:val="000000"/>
          <w:sz w:val="26"/>
          <w:szCs w:val="26"/>
          <w:rtl w:val="0"/>
        </w:rPr>
        <w:t xml:space="preserve">9. SESSION BOOKING</w:t>
      </w:r>
    </w:p>
    <w:p w:rsidR="00000000" w:rsidDel="00000000" w:rsidP="00000000" w:rsidRDefault="00000000" w:rsidRPr="00000000" w14:paraId="00000022">
      <w:pPr>
        <w:spacing w:after="240" w:before="240" w:lineRule="auto"/>
        <w:rPr/>
      </w:pPr>
      <w:r w:rsidDel="00000000" w:rsidR="00000000" w:rsidRPr="00000000">
        <w:rPr>
          <w:rtl w:val="0"/>
        </w:rPr>
        <w:t xml:space="preserve">To secure your session time, a fully refundable holding deposit of $200 is required. The retainer becomes nonrefundable if a client reschedules more than once, does not show up (No Show), or cancels within 14 days of the scheduled session. </w:t>
      </w:r>
      <w:r w:rsidDel="00000000" w:rsidR="00000000" w:rsidRPr="00000000">
        <w:rPr>
          <w:b w:val="1"/>
          <w:bCs w:val="1"/>
          <w:rtl w:val="0"/>
        </w:rPr>
        <w:t xml:space="preserve">Kim Jew Portrait Art</w:t>
      </w:r>
      <w:r w:rsidDel="00000000" w:rsidR="00000000" w:rsidRPr="00000000">
        <w:rPr>
          <w:rtl w:val="0"/>
        </w:rPr>
        <w:t xml:space="preserve"> reserves exclusive studio time for each family. Gifted Portrait Art Experiences are valid for 7 days from the date you receive them.</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309v2k4jmkv" w:id="9"/>
      <w:bookmarkEnd w:id="9"/>
      <w:r w:rsidDel="00000000" w:rsidR="00000000" w:rsidRPr="00000000">
        <w:rPr>
          <w:b w:val="1"/>
          <w:bCs w:val="1"/>
          <w:color w:val="000000"/>
          <w:sz w:val="26"/>
          <w:szCs w:val="26"/>
          <w:rtl w:val="0"/>
        </w:rPr>
        <w:t xml:space="preserve">10. WHAT IS INCLUDED WITH A COMPLIMENTARY PHOTOGRAPHY EXPERIENCE</w:t>
      </w:r>
    </w:p>
    <w:p w:rsidR="00000000" w:rsidDel="00000000" w:rsidP="00000000" w:rsidRDefault="00000000" w:rsidRPr="00000000" w14:paraId="00000024">
      <w:pPr>
        <w:spacing w:after="240" w:before="240" w:lineRule="auto"/>
        <w:rPr/>
      </w:pPr>
      <w:r w:rsidDel="00000000" w:rsidR="00000000" w:rsidRPr="00000000">
        <w:rPr>
          <w:rtl w:val="0"/>
        </w:rPr>
        <w:t xml:space="preserve">A gifted portrait experience includes a complimentary in-studio portrait session valued at $250 and a viewing appointment.</w:t>
      </w:r>
    </w:p>
    <w:p w:rsidR="00000000" w:rsidDel="00000000" w:rsidP="00000000" w:rsidRDefault="00000000" w:rsidRPr="00000000" w14:paraId="00000025">
      <w:pPr>
        <w:spacing w:after="240" w:before="240" w:lineRule="auto"/>
        <w:rPr/>
      </w:pPr>
      <w:r w:rsidDel="00000000" w:rsidR="00000000" w:rsidRPr="00000000">
        <w:rPr>
          <w:rtl w:val="0"/>
        </w:rPr>
        <w:t xml:space="preserve">A $1000 family portrait credit is included, representing the value of a 14-inch Fine Art Portrait (framing not included). Families may choose one image as a 14” print or apply the $1000 credit toward other artwork. Any additional images must be purchased at retail price.</w:t>
      </w:r>
    </w:p>
    <w:p w:rsidR="00000000" w:rsidDel="00000000" w:rsidP="00000000" w:rsidRDefault="00000000" w:rsidRPr="00000000" w14:paraId="00000026">
      <w:pPr>
        <w:spacing w:after="240" w:before="240" w:lineRule="auto"/>
        <w:rPr/>
      </w:pPr>
      <w:r w:rsidDel="00000000" w:rsidR="00000000" w:rsidRPr="00000000">
        <w:rPr>
          <w:rtl w:val="0"/>
        </w:rPr>
        <w:t xml:space="preserve">All portrait images will be retouched. Additional requests must be made at the time of ordering.</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8zo9t43cnacr" w:id="10"/>
      <w:bookmarkEnd w:id="10"/>
      <w:r w:rsidDel="00000000" w:rsidR="00000000" w:rsidRPr="00000000">
        <w:rPr>
          <w:b w:val="1"/>
          <w:bCs w:val="1"/>
          <w:color w:val="000000"/>
          <w:sz w:val="26"/>
          <w:szCs w:val="26"/>
          <w:rtl w:val="0"/>
        </w:rPr>
        <w:t xml:space="preserve">11. RESCHEDULE POLICY</w:t>
      </w:r>
    </w:p>
    <w:p w:rsidR="00000000" w:rsidDel="00000000" w:rsidP="00000000" w:rsidRDefault="00000000" w:rsidRPr="00000000" w14:paraId="00000028">
      <w:pPr>
        <w:spacing w:after="240" w:before="240" w:lineRule="auto"/>
        <w:rPr/>
      </w:pPr>
      <w:r w:rsidDel="00000000" w:rsidR="00000000" w:rsidRPr="00000000">
        <w:rPr>
          <w:rtl w:val="0"/>
        </w:rPr>
        <w:t xml:space="preserve">Gifted Portrait Experiences entitle the holder to a single appointment only. Once made, an appointment cannot be rescheduled and is deemed used in full. In exceptional circumstances, management may reschedule at its sole discretion.</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ft0jxp2f2jwv" w:id="11"/>
      <w:bookmarkEnd w:id="11"/>
      <w:r w:rsidDel="00000000" w:rsidR="00000000" w:rsidRPr="00000000">
        <w:rPr>
          <w:b w:val="1"/>
          <w:bCs w:val="1"/>
          <w:color w:val="000000"/>
          <w:sz w:val="26"/>
          <w:szCs w:val="26"/>
          <w:rtl w:val="0"/>
        </w:rPr>
        <w:t xml:space="preserve">12. CANCELLATION / NO-SHOW</w:t>
      </w:r>
    </w:p>
    <w:p w:rsidR="00000000" w:rsidDel="00000000" w:rsidP="00000000" w:rsidRDefault="00000000" w:rsidRPr="00000000" w14:paraId="0000002A">
      <w:pPr>
        <w:spacing w:after="240" w:before="240" w:lineRule="auto"/>
        <w:rPr/>
      </w:pPr>
      <w:r w:rsidDel="00000000" w:rsidR="00000000" w:rsidRPr="00000000">
        <w:rPr>
          <w:rtl w:val="0"/>
        </w:rPr>
        <w:t xml:space="preserve">No-show appointments result in forfeiture of the retainer and the experience is deemed used.</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2q1t5ewemr6s" w:id="12"/>
      <w:bookmarkEnd w:id="12"/>
      <w:r w:rsidDel="00000000" w:rsidR="00000000" w:rsidRPr="00000000">
        <w:rPr>
          <w:b w:val="1"/>
          <w:bCs w:val="1"/>
          <w:color w:val="000000"/>
          <w:sz w:val="26"/>
          <w:szCs w:val="26"/>
          <w:rtl w:val="0"/>
        </w:rPr>
        <w:t xml:space="preserve">13. COPYRIGHTS</w:t>
      </w:r>
    </w:p>
    <w:p w:rsidR="00000000" w:rsidDel="00000000" w:rsidP="00000000" w:rsidRDefault="00000000" w:rsidRPr="00000000" w14:paraId="0000002C">
      <w:pPr>
        <w:spacing w:after="240" w:before="240" w:lineRule="auto"/>
        <w:rPr/>
      </w:pPr>
      <w:r w:rsidDel="00000000" w:rsidR="00000000" w:rsidRPr="00000000">
        <w:rPr>
          <w:rtl w:val="0"/>
        </w:rPr>
        <w:t xml:space="preserve">All copyright and intellectual property rights to any portraits taken by </w:t>
      </w:r>
      <w:r w:rsidDel="00000000" w:rsidR="00000000" w:rsidRPr="00000000">
        <w:rPr>
          <w:b w:val="1"/>
          <w:bCs w:val="1"/>
          <w:rtl w:val="0"/>
        </w:rPr>
        <w:t xml:space="preserve">Kim Jew Portrait Art</w:t>
      </w:r>
      <w:r w:rsidDel="00000000" w:rsidR="00000000" w:rsidRPr="00000000">
        <w:rPr>
          <w:rtl w:val="0"/>
        </w:rPr>
        <w:t xml:space="preserve"> shall be owned exclusively by </w:t>
      </w:r>
      <w:r w:rsidDel="00000000" w:rsidR="00000000" w:rsidRPr="00000000">
        <w:rPr>
          <w:b w:val="1"/>
          <w:bCs w:val="1"/>
          <w:rtl w:val="0"/>
        </w:rPr>
        <w:t xml:space="preserve">Kim Jew Portrait Art</w:t>
      </w:r>
      <w:r w:rsidDel="00000000" w:rsidR="00000000" w:rsidRPr="00000000">
        <w:rPr>
          <w:rtl w:val="0"/>
        </w:rPr>
        <w:t xml:space="preserve">. A limited personal-use license is granted for purchased portraits. No commercial use or reproduction is permitted.</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dski6xynccab" w:id="13"/>
      <w:bookmarkEnd w:id="13"/>
      <w:r w:rsidDel="00000000" w:rsidR="00000000" w:rsidRPr="00000000">
        <w:rPr>
          <w:b w:val="1"/>
          <w:bCs w:val="1"/>
          <w:color w:val="000000"/>
          <w:sz w:val="26"/>
          <w:szCs w:val="26"/>
          <w:rtl w:val="0"/>
        </w:rPr>
        <w:t xml:space="preserve">14. WARRANTY POLICY</w:t>
      </w:r>
    </w:p>
    <w:p w:rsidR="00000000" w:rsidDel="00000000" w:rsidP="00000000" w:rsidRDefault="00000000" w:rsidRPr="00000000" w14:paraId="0000002E">
      <w:pPr>
        <w:spacing w:after="240" w:before="240" w:lineRule="auto"/>
        <w:rPr/>
      </w:pPr>
      <w:r w:rsidDel="00000000" w:rsidR="00000000" w:rsidRPr="00000000">
        <w:rPr>
          <w:rtl w:val="0"/>
        </w:rPr>
        <w:t xml:space="preserve">Damaged orders will be replaced free of charge. Products lost or damaged in disasters will be replaced for up to one year. Production may take up to 12 weeks.</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z9k52gcyv5qx" w:id="14"/>
      <w:bookmarkEnd w:id="14"/>
      <w:r w:rsidDel="00000000" w:rsidR="00000000" w:rsidRPr="00000000">
        <w:rPr>
          <w:b w:val="1"/>
          <w:bCs w:val="1"/>
          <w:color w:val="000000"/>
          <w:sz w:val="26"/>
          <w:szCs w:val="26"/>
          <w:rtl w:val="0"/>
        </w:rPr>
        <w:t xml:space="preserve">15. REFUND POLICY</w:t>
      </w:r>
    </w:p>
    <w:p w:rsidR="00000000" w:rsidDel="00000000" w:rsidP="00000000" w:rsidRDefault="00000000" w:rsidRPr="00000000" w14:paraId="00000030">
      <w:pPr>
        <w:spacing w:after="240" w:before="240" w:lineRule="auto"/>
        <w:rPr/>
      </w:pPr>
      <w:r w:rsidDel="00000000" w:rsidR="00000000" w:rsidRPr="00000000">
        <w:rPr>
          <w:rtl w:val="0"/>
        </w:rPr>
        <w:t xml:space="preserve">All orders are custom and final. No cancellations, changes, or refunds once placed.</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wpdg8pgn8aty" w:id="15"/>
      <w:bookmarkEnd w:id="15"/>
      <w:r w:rsidDel="00000000" w:rsidR="00000000" w:rsidRPr="00000000">
        <w:rPr>
          <w:b w:val="1"/>
          <w:bCs w:val="1"/>
          <w:color w:val="000000"/>
          <w:sz w:val="26"/>
          <w:szCs w:val="26"/>
          <w:rtl w:val="0"/>
        </w:rPr>
        <w:t xml:space="preserve">16. PAYMENT PLANS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Kim Jew Portrait Art</w:t>
      </w:r>
      <w:r w:rsidDel="00000000" w:rsidR="00000000" w:rsidRPr="00000000">
        <w:rPr>
          <w:rtl w:val="0"/>
        </w:rPr>
        <w:t xml:space="preserve"> offers payment plans. Contact the studio for details.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4ylbfiy6m12z" w:id="16"/>
      <w:bookmarkEnd w:id="16"/>
      <w:r w:rsidDel="00000000" w:rsidR="00000000" w:rsidRPr="00000000">
        <w:rPr>
          <w:b w:val="1"/>
          <w:bCs w:val="1"/>
          <w:color w:val="000000"/>
          <w:sz w:val="26"/>
          <w:szCs w:val="26"/>
          <w:rtl w:val="0"/>
        </w:rPr>
        <w:t xml:space="preserve">17. LIMITATION OF LIABILITY</w:t>
      </w:r>
    </w:p>
    <w:p w:rsidR="00000000" w:rsidDel="00000000" w:rsidP="00000000" w:rsidRDefault="00000000" w:rsidRPr="00000000" w14:paraId="00000034">
      <w:pPr>
        <w:spacing w:after="240" w:before="240" w:lineRule="auto"/>
        <w:rPr/>
      </w:pPr>
      <w:r w:rsidDel="00000000" w:rsidR="00000000" w:rsidRPr="00000000">
        <w:rPr>
          <w:rtl w:val="0"/>
        </w:rPr>
        <w:t xml:space="preserve">Applicants release and hold harmless </w:t>
      </w:r>
      <w:r w:rsidDel="00000000" w:rsidR="00000000" w:rsidRPr="00000000">
        <w:rPr>
          <w:b w:val="1"/>
          <w:bCs w:val="1"/>
          <w:rtl w:val="0"/>
        </w:rPr>
        <w:t xml:space="preserve">Kim Jew Portrait Art</w:t>
      </w:r>
      <w:r w:rsidDel="00000000" w:rsidR="00000000" w:rsidRPr="00000000">
        <w:rPr>
          <w:rtl w:val="0"/>
        </w:rPr>
        <w:t xml:space="preserve"> and all affiliates from any liability arising from participation.</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ee11yz2iiz3a" w:id="17"/>
      <w:bookmarkEnd w:id="17"/>
      <w:r w:rsidDel="00000000" w:rsidR="00000000" w:rsidRPr="00000000">
        <w:rPr>
          <w:b w:val="1"/>
          <w:bCs w:val="1"/>
          <w:color w:val="000000"/>
          <w:sz w:val="26"/>
          <w:szCs w:val="26"/>
          <w:rtl w:val="0"/>
        </w:rPr>
        <w:t xml:space="preserve">18. DISPUTES</w:t>
      </w:r>
    </w:p>
    <w:p w:rsidR="00000000" w:rsidDel="00000000" w:rsidP="00000000" w:rsidRDefault="00000000" w:rsidRPr="00000000" w14:paraId="00000036">
      <w:pPr>
        <w:spacing w:after="240" w:before="240" w:lineRule="auto"/>
        <w:rPr/>
      </w:pPr>
      <w:r w:rsidDel="00000000" w:rsidR="00000000" w:rsidRPr="00000000">
        <w:rPr>
          <w:rtl w:val="0"/>
        </w:rPr>
        <w:t xml:space="preserve">This Campaign is governed by U.S. and Iowa law. All disputes shall be resolved exclusively in Iowa courts, individually, without class action.</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a53z10vhovo0" w:id="18"/>
      <w:bookmarkEnd w:id="18"/>
      <w:r w:rsidDel="00000000" w:rsidR="00000000" w:rsidRPr="00000000">
        <w:rPr>
          <w:b w:val="1"/>
          <w:bCs w:val="1"/>
          <w:color w:val="000000"/>
          <w:sz w:val="26"/>
          <w:szCs w:val="26"/>
          <w:rtl w:val="0"/>
        </w:rPr>
        <w:t xml:space="preserve">19. PRIVACY POLICY</w:t>
      </w:r>
    </w:p>
    <w:p w:rsidR="00000000" w:rsidDel="00000000" w:rsidP="00000000" w:rsidRDefault="00000000" w:rsidRPr="00000000" w14:paraId="00000038">
      <w:pPr>
        <w:spacing w:after="240" w:before="240" w:lineRule="auto"/>
        <w:rPr/>
      </w:pPr>
      <w:r w:rsidDel="00000000" w:rsidR="00000000" w:rsidRPr="00000000">
        <w:rPr>
          <w:rtl w:val="0"/>
        </w:rPr>
        <w:t xml:space="preserve">Information submitted is subject to the Privacy Policy on the </w:t>
      </w:r>
      <w:r w:rsidDel="00000000" w:rsidR="00000000" w:rsidRPr="00000000">
        <w:rPr>
          <w:b w:val="1"/>
          <w:bCs w:val="1"/>
          <w:rtl w:val="0"/>
        </w:rPr>
        <w:t xml:space="preserve">Kim Jew Portrait Art</w:t>
      </w:r>
      <w:r w:rsidDel="00000000" w:rsidR="00000000" w:rsidRPr="00000000">
        <w:rPr>
          <w:rtl w:val="0"/>
        </w:rPr>
        <w:t xml:space="preserve"> website.</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cyu0wpuu6grv" w:id="19"/>
      <w:bookmarkEnd w:id="19"/>
      <w:r w:rsidDel="00000000" w:rsidR="00000000" w:rsidRPr="00000000">
        <w:rPr>
          <w:b w:val="1"/>
          <w:bCs w:val="1"/>
          <w:color w:val="000000"/>
          <w:sz w:val="26"/>
          <w:szCs w:val="26"/>
          <w:rtl w:val="0"/>
        </w:rPr>
        <w:t xml:space="preserve">20. SPONSOR</w:t>
      </w:r>
    </w:p>
    <w:p w:rsidR="00000000" w:rsidDel="00000000" w:rsidP="00000000" w:rsidRDefault="00000000" w:rsidRPr="00000000" w14:paraId="0000003A">
      <w:pPr>
        <w:spacing w:after="240" w:before="240" w:lineRule="auto"/>
        <w:rPr/>
      </w:pPr>
      <w:r w:rsidDel="00000000" w:rsidR="00000000" w:rsidRPr="00000000">
        <w:rPr>
          <w:rtl w:val="0"/>
        </w:rPr>
        <w:t xml:space="preserve">The Sponsor of the Campaign is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bjghr2gsnznl" w:id="20"/>
      <w:bookmarkEnd w:id="20"/>
      <w:r w:rsidDel="00000000" w:rsidR="00000000" w:rsidRPr="00000000">
        <w:rPr>
          <w:b w:val="1"/>
          <w:bCs w:val="1"/>
          <w:color w:val="000000"/>
          <w:sz w:val="26"/>
          <w:szCs w:val="26"/>
          <w:rtl w:val="0"/>
        </w:rPr>
        <w:t xml:space="preserve">21. REFUSAL OF SERVICE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Kim Jew Portrait Art</w:t>
      </w:r>
      <w:r w:rsidDel="00000000" w:rsidR="00000000" w:rsidRPr="00000000">
        <w:rPr>
          <w:rtl w:val="0"/>
        </w:rPr>
        <w:t xml:space="preserve"> reserves the right to refuse service for any reason.</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ic576lddqiy8" w:id="21"/>
      <w:bookmarkEnd w:id="21"/>
      <w:r w:rsidDel="00000000" w:rsidR="00000000" w:rsidRPr="00000000">
        <w:rPr>
          <w:b w:val="1"/>
          <w:bCs w:val="1"/>
          <w:color w:val="000000"/>
          <w:sz w:val="26"/>
          <w:szCs w:val="26"/>
          <w:rtl w:val="0"/>
        </w:rPr>
        <w:t xml:space="preserve">22. SOCIAL MEDIA</w:t>
      </w:r>
    </w:p>
    <w:p w:rsidR="00000000" w:rsidDel="00000000" w:rsidP="00000000" w:rsidRDefault="00000000" w:rsidRPr="00000000" w14:paraId="0000003E">
      <w:pPr>
        <w:spacing w:after="240" w:before="240" w:lineRule="auto"/>
        <w:rPr/>
      </w:pPr>
      <w:r w:rsidDel="00000000" w:rsidR="00000000" w:rsidRPr="00000000">
        <w:rPr>
          <w:rtl w:val="0"/>
        </w:rPr>
        <w:t xml:space="preserve">This Campaign is in no way sponsored, endorsed, or administered by Facebook, Instagram, or TikTok.</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j4texygktu7w" w:id="22"/>
      <w:bookmarkEnd w:id="22"/>
      <w:r w:rsidDel="00000000" w:rsidR="00000000" w:rsidRPr="00000000">
        <w:rPr>
          <w:b w:val="1"/>
          <w:bCs w:val="1"/>
          <w:color w:val="000000"/>
          <w:sz w:val="26"/>
          <w:szCs w:val="26"/>
          <w:rtl w:val="0"/>
        </w:rPr>
        <w:t xml:space="preserve">23. NON-DISPARAGEMENT</w:t>
      </w:r>
    </w:p>
    <w:p w:rsidR="00000000" w:rsidDel="00000000" w:rsidP="00000000" w:rsidRDefault="00000000" w:rsidRPr="00000000" w14:paraId="00000040">
      <w:pPr>
        <w:spacing w:after="240" w:before="240" w:lineRule="auto"/>
        <w:rPr/>
      </w:pPr>
      <w:r w:rsidDel="00000000" w:rsidR="00000000" w:rsidRPr="00000000">
        <w:rPr>
          <w:rtl w:val="0"/>
        </w:rPr>
        <w:t xml:space="preserve">You agree not to disparage </w:t>
      </w:r>
      <w:r w:rsidDel="00000000" w:rsidR="00000000" w:rsidRPr="00000000">
        <w:rPr>
          <w:b w:val="1"/>
          <w:bCs w:val="1"/>
          <w:rtl w:val="0"/>
        </w:rPr>
        <w:t xml:space="preserve">Kim Jew Portrait Art</w:t>
      </w:r>
      <w:r w:rsidDel="00000000" w:rsidR="00000000" w:rsidRPr="00000000">
        <w:rPr>
          <w:rtl w:val="0"/>
        </w:rPr>
        <w:t xml:space="preserve"> in any written or oral form.</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esntqiktbxzx" w:id="23"/>
      <w:bookmarkEnd w:id="23"/>
      <w:r w:rsidDel="00000000" w:rsidR="00000000" w:rsidRPr="00000000">
        <w:rPr>
          <w:b w:val="1"/>
          <w:bCs w:val="1"/>
          <w:color w:val="000000"/>
          <w:sz w:val="26"/>
          <w:szCs w:val="26"/>
          <w:rtl w:val="0"/>
        </w:rPr>
        <w:t xml:space="preserve">24. COMMUNICATIONS</w:t>
      </w:r>
    </w:p>
    <w:p w:rsidR="00000000" w:rsidDel="00000000" w:rsidP="00000000" w:rsidRDefault="00000000" w:rsidRPr="00000000" w14:paraId="00000042">
      <w:pPr>
        <w:spacing w:after="240" w:before="240" w:lineRule="auto"/>
        <w:rPr/>
      </w:pPr>
      <w:r w:rsidDel="00000000" w:rsidR="00000000" w:rsidRPr="00000000">
        <w:rPr>
          <w:rtl w:val="0"/>
        </w:rPr>
        <w:t xml:space="preserve">You consent to receive communications from </w:t>
      </w:r>
      <w:r w:rsidDel="00000000" w:rsidR="00000000" w:rsidRPr="00000000">
        <w:rPr>
          <w:b w:val="1"/>
          <w:bCs w:val="1"/>
          <w:rtl w:val="0"/>
        </w:rPr>
        <w:t xml:space="preserve">Kim Jew Portrait Art</w:t>
      </w:r>
      <w:r w:rsidDel="00000000" w:rsidR="00000000" w:rsidRPr="00000000">
        <w:rPr>
          <w:rtl w:val="0"/>
        </w:rPr>
        <w:t xml:space="preserve"> via email, text, phone, and mail.</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89lnn7p7ovyf" w:id="24"/>
      <w:bookmarkEnd w:id="24"/>
      <w:r w:rsidDel="00000000" w:rsidR="00000000" w:rsidRPr="00000000">
        <w:rPr>
          <w:b w:val="1"/>
          <w:bCs w:val="1"/>
          <w:sz w:val="34"/>
          <w:szCs w:val="34"/>
          <w:rtl w:val="0"/>
        </w:rPr>
        <w:t xml:space="preserve">PORTRAIT SESSION TERMS AND CONDITIONS</w:t>
      </w:r>
    </w:p>
    <w:p w:rsidR="00000000" w:rsidDel="00000000" w:rsidP="00000000" w:rsidRDefault="00000000" w:rsidRPr="00000000" w14:paraId="00000045">
      <w:pPr>
        <w:spacing w:after="240" w:before="240" w:lineRule="auto"/>
        <w:rPr/>
      </w:pPr>
      <w:r w:rsidDel="00000000" w:rsidR="00000000" w:rsidRPr="00000000">
        <w:rPr>
          <w:rtl w:val="0"/>
        </w:rPr>
        <w:t xml:space="preserve">These Rules govern any portrait session you book with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46">
      <w:pPr>
        <w:numPr>
          <w:ilvl w:val="0"/>
          <w:numId w:val="1"/>
        </w:numPr>
        <w:spacing w:after="0" w:afterAutospacing="0" w:before="240" w:lineRule="auto"/>
        <w:ind w:left="720" w:hanging="360"/>
      </w:pPr>
      <w:r w:rsidDel="00000000" w:rsidR="00000000" w:rsidRPr="00000000">
        <w:rPr>
          <w:b w:val="1"/>
          <w:bCs w:val="1"/>
          <w:rtl w:val="0"/>
        </w:rPr>
        <w:t xml:space="preserve">Agreement to Rules</w:t>
      </w:r>
      <w:r w:rsidDel="00000000" w:rsidR="00000000" w:rsidRPr="00000000">
        <w:rPr>
          <w:rtl w:val="0"/>
        </w:rPr>
        <w:t xml:space="preserve"> – By scheduling, you agree to be bound by these Rules.</w:t>
      </w:r>
    </w:p>
    <w:p w:rsidR="00000000" w:rsidDel="00000000" w:rsidP="00000000" w:rsidRDefault="00000000" w:rsidRPr="00000000" w14:paraId="00000047">
      <w:pPr>
        <w:numPr>
          <w:ilvl w:val="0"/>
          <w:numId w:val="1"/>
        </w:numPr>
        <w:spacing w:after="0" w:afterAutospacing="0" w:before="0" w:beforeAutospacing="0" w:lineRule="auto"/>
        <w:ind w:left="720" w:hanging="360"/>
      </w:pPr>
      <w:r w:rsidDel="00000000" w:rsidR="00000000" w:rsidRPr="00000000">
        <w:rPr>
          <w:b w:val="1"/>
          <w:bCs w:val="1"/>
          <w:rtl w:val="0"/>
        </w:rPr>
        <w:t xml:space="preserve">Session Fee</w:t>
      </w:r>
      <w:r w:rsidDel="00000000" w:rsidR="00000000" w:rsidRPr="00000000">
        <w:rPr>
          <w:rtl w:val="0"/>
        </w:rPr>
        <w:t xml:space="preserve"> – $200 + tax. Nonrefundable under stated conditions.</w:t>
      </w:r>
    </w:p>
    <w:p w:rsidR="00000000" w:rsidDel="00000000" w:rsidP="00000000" w:rsidRDefault="00000000" w:rsidRPr="00000000" w14:paraId="00000048">
      <w:pPr>
        <w:numPr>
          <w:ilvl w:val="0"/>
          <w:numId w:val="1"/>
        </w:numPr>
        <w:spacing w:after="0" w:afterAutospacing="0" w:before="0" w:beforeAutospacing="0" w:lineRule="auto"/>
        <w:ind w:left="720" w:hanging="360"/>
      </w:pPr>
      <w:r w:rsidDel="00000000" w:rsidR="00000000" w:rsidRPr="00000000">
        <w:rPr>
          <w:b w:val="1"/>
          <w:bCs w:val="1"/>
          <w:rtl w:val="0"/>
        </w:rPr>
        <w:t xml:space="preserve">Order Policy</w:t>
      </w:r>
      <w:r w:rsidDel="00000000" w:rsidR="00000000" w:rsidRPr="00000000">
        <w:rPr>
          <w:rtl w:val="0"/>
        </w:rPr>
        <w:t xml:space="preserve"> – All orders are custom and final.</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b w:val="1"/>
          <w:bCs w:val="1"/>
          <w:rtl w:val="0"/>
        </w:rPr>
        <w:t xml:space="preserve">Copyrights</w:t>
      </w:r>
      <w:r w:rsidDel="00000000" w:rsidR="00000000" w:rsidRPr="00000000">
        <w:rPr>
          <w:rtl w:val="0"/>
        </w:rPr>
        <w:t xml:space="preserve"> – All images are owned by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b w:val="1"/>
          <w:bCs w:val="1"/>
          <w:rtl w:val="0"/>
        </w:rPr>
        <w:t xml:space="preserve">Warranty Policy</w:t>
      </w:r>
      <w:r w:rsidDel="00000000" w:rsidR="00000000" w:rsidRPr="00000000">
        <w:rPr>
          <w:rtl w:val="0"/>
        </w:rPr>
        <w:t xml:space="preserve"> – Replacement for damage or disaster within one year.</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b w:val="1"/>
          <w:bCs w:val="1"/>
          <w:rtl w:val="0"/>
        </w:rPr>
        <w:t xml:space="preserve">Payment Plans</w:t>
      </w:r>
      <w:r w:rsidDel="00000000" w:rsidR="00000000" w:rsidRPr="00000000">
        <w:rPr>
          <w:rtl w:val="0"/>
        </w:rPr>
        <w:t xml:space="preserve"> – Available upon request.</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b w:val="1"/>
          <w:bCs w:val="1"/>
          <w:rtl w:val="0"/>
        </w:rPr>
        <w:t xml:space="preserve">Disputes</w:t>
      </w:r>
      <w:r w:rsidDel="00000000" w:rsidR="00000000" w:rsidRPr="00000000">
        <w:rPr>
          <w:rtl w:val="0"/>
        </w:rPr>
        <w:t xml:space="preserve"> – Governed by Iowa law, resolved in Iowa courts.</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b w:val="1"/>
          <w:bCs w:val="1"/>
          <w:rtl w:val="0"/>
        </w:rPr>
        <w:t xml:space="preserve">Refusal of Service</w:t>
      </w:r>
      <w:r w:rsidDel="00000000" w:rsidR="00000000" w:rsidRPr="00000000">
        <w:rPr>
          <w:rtl w:val="0"/>
        </w:rPr>
        <w:t xml:space="preserve"> – At studio discretion.</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b w:val="1"/>
          <w:bCs w:val="1"/>
          <w:rtl w:val="0"/>
        </w:rPr>
        <w:t xml:space="preserve">Non-Disparagement</w:t>
      </w:r>
      <w:r w:rsidDel="00000000" w:rsidR="00000000" w:rsidRPr="00000000">
        <w:rPr>
          <w:rtl w:val="0"/>
        </w:rPr>
        <w:t xml:space="preserve"> – You agree not to disparage </w:t>
      </w:r>
      <w:r w:rsidDel="00000000" w:rsidR="00000000" w:rsidRPr="00000000">
        <w:rPr>
          <w:b w:val="1"/>
          <w:bCs w:val="1"/>
          <w:rtl w:val="0"/>
        </w:rPr>
        <w:t xml:space="preserve">Kim Jew Portrait Art</w:t>
      </w:r>
      <w:r w:rsidDel="00000000" w:rsidR="00000000" w:rsidRPr="00000000">
        <w:rPr>
          <w:rtl w:val="0"/>
        </w:rPr>
        <w:t xml:space="preserve">.</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b w:val="1"/>
          <w:bCs w:val="1"/>
          <w:rtl w:val="0"/>
        </w:rPr>
        <w:t xml:space="preserve">Communications</w:t>
      </w:r>
      <w:r w:rsidDel="00000000" w:rsidR="00000000" w:rsidRPr="00000000">
        <w:rPr>
          <w:rtl w:val="0"/>
        </w:rPr>
        <w:t xml:space="preserve"> – You consent to receive communications.</w:t>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b w:val="1"/>
          <w:bCs w:val="1"/>
          <w:rtl w:val="0"/>
        </w:rPr>
        <w:t xml:space="preserve">Limitation of Liability</w:t>
      </w:r>
      <w:r w:rsidDel="00000000" w:rsidR="00000000" w:rsidRPr="00000000">
        <w:rPr>
          <w:rtl w:val="0"/>
        </w:rPr>
        <w:t xml:space="preserve"> – Liability limited to value of services/products.</w:t>
      </w:r>
    </w:p>
    <w:p w:rsidR="00000000" w:rsidDel="00000000" w:rsidP="00000000" w:rsidRDefault="00000000" w:rsidRPr="00000000" w14:paraId="00000051">
      <w:pPr>
        <w:numPr>
          <w:ilvl w:val="0"/>
          <w:numId w:val="1"/>
        </w:numPr>
        <w:spacing w:after="240" w:before="0" w:beforeAutospacing="0" w:lineRule="auto"/>
        <w:ind w:left="720" w:hanging="360"/>
      </w:pPr>
      <w:r w:rsidDel="00000000" w:rsidR="00000000" w:rsidRPr="00000000">
        <w:rPr>
          <w:b w:val="1"/>
          <w:bCs w:val="1"/>
          <w:rtl w:val="0"/>
        </w:rPr>
        <w:t xml:space="preserve">Privacy Policy</w:t>
      </w:r>
      <w:r w:rsidDel="00000000" w:rsidR="00000000" w:rsidRPr="00000000">
        <w:rPr>
          <w:rtl w:val="0"/>
        </w:rPr>
        <w:t xml:space="preserve"> – Client information handled per studio policy.</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